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64"/>
        <w:gridCol w:w="4907"/>
      </w:tblGrid>
      <w:tr w:rsidR="00705F2D" w:rsidTr="00BA6D09">
        <w:tc>
          <w:tcPr>
            <w:tcW w:w="5243" w:type="dxa"/>
          </w:tcPr>
          <w:p w:rsidR="00705F2D" w:rsidRDefault="00705F2D" w:rsidP="00BA6D09">
            <w:pPr>
              <w:tabs>
                <w:tab w:val="left" w:pos="4103"/>
              </w:tabs>
              <w:spacing w:after="0" w:line="240" w:lineRule="auto"/>
              <w:rPr>
                <w:rFonts w:ascii="Times New Roman" w:hAnsi="Times New Roman"/>
                <w:sz w:val="28"/>
                <w:szCs w:val="28"/>
              </w:rPr>
            </w:pPr>
          </w:p>
        </w:tc>
        <w:tc>
          <w:tcPr>
            <w:tcW w:w="5178" w:type="dxa"/>
            <w:hideMark/>
          </w:tcPr>
          <w:p w:rsidR="00705F2D" w:rsidRDefault="00705F2D" w:rsidP="00BA6D09">
            <w:pPr>
              <w:tabs>
                <w:tab w:val="left" w:pos="3247"/>
              </w:tabs>
              <w:spacing w:after="0" w:line="240" w:lineRule="auto"/>
              <w:ind w:left="708"/>
              <w:rPr>
                <w:rFonts w:ascii="Times New Roman" w:hAnsi="Times New Roman"/>
                <w:sz w:val="28"/>
                <w:szCs w:val="28"/>
              </w:rPr>
            </w:pPr>
            <w:r>
              <w:rPr>
                <w:rFonts w:ascii="Times New Roman" w:hAnsi="Times New Roman"/>
                <w:sz w:val="28"/>
                <w:szCs w:val="28"/>
              </w:rPr>
              <w:t>УТВЕРЖДЕНО</w:t>
            </w:r>
          </w:p>
          <w:p w:rsidR="00705F2D" w:rsidRDefault="00705F2D" w:rsidP="00BA6D09">
            <w:pPr>
              <w:tabs>
                <w:tab w:val="left" w:pos="3247"/>
              </w:tabs>
              <w:spacing w:after="0" w:line="240" w:lineRule="auto"/>
              <w:ind w:left="708"/>
              <w:rPr>
                <w:rFonts w:ascii="Times New Roman" w:hAnsi="Times New Roman"/>
                <w:sz w:val="28"/>
                <w:szCs w:val="28"/>
              </w:rPr>
            </w:pPr>
            <w:r>
              <w:rPr>
                <w:rFonts w:ascii="Times New Roman" w:hAnsi="Times New Roman"/>
                <w:sz w:val="28"/>
                <w:szCs w:val="28"/>
              </w:rPr>
              <w:t>приказом директора школы</w:t>
            </w:r>
          </w:p>
          <w:p w:rsidR="00705F2D" w:rsidRDefault="00705F2D" w:rsidP="00BA6D09">
            <w:pPr>
              <w:tabs>
                <w:tab w:val="left" w:pos="3247"/>
              </w:tabs>
              <w:spacing w:after="0" w:line="240" w:lineRule="auto"/>
              <w:ind w:left="708"/>
              <w:rPr>
                <w:rFonts w:ascii="Times New Roman" w:hAnsi="Times New Roman"/>
                <w:sz w:val="28"/>
                <w:szCs w:val="28"/>
              </w:rPr>
            </w:pPr>
            <w:r>
              <w:rPr>
                <w:rFonts w:ascii="Times New Roman" w:hAnsi="Times New Roman"/>
                <w:sz w:val="28"/>
                <w:szCs w:val="28"/>
              </w:rPr>
              <w:t>от 07.05.2014 г. № 01-03/16-04</w:t>
            </w:r>
          </w:p>
        </w:tc>
      </w:tr>
    </w:tbl>
    <w:p w:rsidR="00705F2D" w:rsidRDefault="00705F2D" w:rsidP="00705F2D">
      <w:pPr>
        <w:spacing w:after="0" w:line="360" w:lineRule="auto"/>
        <w:jc w:val="center"/>
        <w:rPr>
          <w:rFonts w:ascii="Times New Roman" w:hAnsi="Times New Roman"/>
          <w:b/>
          <w:sz w:val="32"/>
          <w:szCs w:val="32"/>
        </w:rPr>
      </w:pPr>
      <w:r>
        <w:rPr>
          <w:rFonts w:ascii="Times New Roman" w:hAnsi="Times New Roman"/>
          <w:b/>
          <w:sz w:val="32"/>
          <w:szCs w:val="32"/>
        </w:rPr>
        <w:t>Положение</w:t>
      </w:r>
    </w:p>
    <w:p w:rsidR="00705F2D" w:rsidRDefault="00705F2D" w:rsidP="00705F2D">
      <w:pPr>
        <w:spacing w:after="0" w:line="360" w:lineRule="auto"/>
        <w:jc w:val="center"/>
        <w:rPr>
          <w:rFonts w:ascii="Times New Roman" w:hAnsi="Times New Roman"/>
          <w:b/>
          <w:sz w:val="28"/>
          <w:szCs w:val="28"/>
        </w:rPr>
      </w:pPr>
      <w:r>
        <w:rPr>
          <w:rFonts w:ascii="Times New Roman" w:hAnsi="Times New Roman"/>
          <w:b/>
          <w:sz w:val="28"/>
          <w:szCs w:val="28"/>
        </w:rPr>
        <w:t xml:space="preserve"> о нормах профессиональной этики педагогических работников</w:t>
      </w:r>
    </w:p>
    <w:p w:rsidR="00705F2D" w:rsidRDefault="00705F2D" w:rsidP="00705F2D">
      <w:pPr>
        <w:spacing w:after="0"/>
        <w:ind w:firstLine="851"/>
        <w:rPr>
          <w:rFonts w:ascii="Times New Roman" w:hAnsi="Times New Roman"/>
          <w:sz w:val="24"/>
          <w:szCs w:val="24"/>
        </w:rPr>
      </w:pPr>
      <w:r>
        <w:rPr>
          <w:rFonts w:ascii="Times New Roman" w:hAnsi="Times New Roman"/>
          <w:sz w:val="24"/>
          <w:szCs w:val="24"/>
        </w:rPr>
        <w:t>Настоящее Положение устанавливает нормы профессиональной этики педагогических работников муниципального общеобразовательного учреждения Сретенской средней общеобразовательной школы.</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Во всех действиях педагога в отношении детей первоочередное внимание уделяется наилучшему обеспечению интересов ребенка.</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Педагог уважает право ребенка на сохранение своей индивидуальности.</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Педагог является беспристрастным, одинаково доброжелательным и благосклонным ко всем обучающимся.</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Педагог сам выбирает подходящий стиль общения с обучающимися, основанный на взаимном уважении.</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При оценке достижений обучающихся педагог стремится к объективности и справедливости.</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Педагог строит свои отношения с коллегами на основе взаимного уважения и соблюдения их профессиональных прав.</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Педагог не вправе:</w:t>
      </w:r>
    </w:p>
    <w:p w:rsidR="00705F2D" w:rsidRDefault="00705F2D" w:rsidP="00705F2D">
      <w:pPr>
        <w:numPr>
          <w:ilvl w:val="0"/>
          <w:numId w:val="2"/>
        </w:numPr>
        <w:spacing w:after="0"/>
        <w:ind w:left="709" w:hanging="425"/>
        <w:jc w:val="both"/>
        <w:rPr>
          <w:rFonts w:ascii="Times New Roman" w:hAnsi="Times New Roman"/>
          <w:sz w:val="24"/>
          <w:szCs w:val="24"/>
        </w:rPr>
      </w:pPr>
      <w:r>
        <w:rPr>
          <w:rFonts w:ascii="Times New Roman" w:hAnsi="Times New Roman"/>
          <w:sz w:val="24"/>
          <w:szCs w:val="24"/>
        </w:rPr>
        <w:lastRenderedPageBreak/>
        <w:t>поступаться профессиональным долгом ни во имя товарищеских, ни во имя каких-либо иных отношений;</w:t>
      </w:r>
    </w:p>
    <w:p w:rsidR="00705F2D" w:rsidRDefault="00705F2D" w:rsidP="00705F2D">
      <w:pPr>
        <w:numPr>
          <w:ilvl w:val="0"/>
          <w:numId w:val="2"/>
        </w:numPr>
        <w:spacing w:after="0"/>
        <w:ind w:left="709" w:hanging="425"/>
        <w:jc w:val="both"/>
        <w:rPr>
          <w:rFonts w:ascii="Times New Roman" w:hAnsi="Times New Roman"/>
          <w:sz w:val="24"/>
          <w:szCs w:val="24"/>
        </w:rPr>
      </w:pPr>
      <w:r>
        <w:rPr>
          <w:rFonts w:ascii="Times New Roman" w:hAnsi="Times New Roman"/>
          <w:sz w:val="24"/>
          <w:szCs w:val="24"/>
        </w:rPr>
        <w:t>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w:t>
      </w:r>
    </w:p>
    <w:p w:rsidR="00705F2D" w:rsidRDefault="00705F2D" w:rsidP="00705F2D">
      <w:pPr>
        <w:numPr>
          <w:ilvl w:val="0"/>
          <w:numId w:val="2"/>
        </w:numPr>
        <w:spacing w:after="0"/>
        <w:ind w:left="709" w:hanging="425"/>
        <w:jc w:val="both"/>
        <w:rPr>
          <w:rFonts w:ascii="Times New Roman" w:hAnsi="Times New Roman"/>
          <w:sz w:val="24"/>
          <w:szCs w:val="24"/>
        </w:rPr>
      </w:pPr>
      <w:r>
        <w:rPr>
          <w:rFonts w:ascii="Times New Roman" w:hAnsi="Times New Roman"/>
          <w:sz w:val="24"/>
          <w:szCs w:val="24"/>
        </w:rPr>
        <w:t>требовать от обучающихся, их родителей (законных представителей) каких-либо личных услуг или одолжений;</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Педагог должен воздерживаться от:</w:t>
      </w:r>
    </w:p>
    <w:p w:rsidR="00705F2D" w:rsidRDefault="00705F2D" w:rsidP="00705F2D">
      <w:pPr>
        <w:numPr>
          <w:ilvl w:val="0"/>
          <w:numId w:val="3"/>
        </w:numPr>
        <w:spacing w:after="0"/>
        <w:ind w:left="709" w:hanging="425"/>
        <w:jc w:val="both"/>
        <w:rPr>
          <w:rFonts w:ascii="Times New Roman" w:hAnsi="Times New Roman"/>
          <w:sz w:val="24"/>
          <w:szCs w:val="24"/>
        </w:rPr>
      </w:pPr>
      <w:r>
        <w:rPr>
          <w:rFonts w:ascii="Times New Roman" w:hAnsi="Times New Roman"/>
          <w:sz w:val="24"/>
          <w:szCs w:val="24"/>
        </w:rPr>
        <w:t>поведения, приводящего к необоснованным конфликтам во взаимоотношениях;</w:t>
      </w:r>
    </w:p>
    <w:p w:rsidR="00705F2D" w:rsidRDefault="00705F2D" w:rsidP="00705F2D">
      <w:pPr>
        <w:numPr>
          <w:ilvl w:val="0"/>
          <w:numId w:val="3"/>
        </w:numPr>
        <w:spacing w:after="0"/>
        <w:ind w:left="709" w:hanging="425"/>
        <w:jc w:val="both"/>
        <w:rPr>
          <w:rFonts w:ascii="Times New Roman" w:hAnsi="Times New Roman"/>
          <w:sz w:val="24"/>
          <w:szCs w:val="24"/>
        </w:rPr>
      </w:pPr>
      <w:r>
        <w:rPr>
          <w:rFonts w:ascii="Times New Roman" w:hAnsi="Times New Roman"/>
          <w:sz w:val="24"/>
          <w:szCs w:val="24"/>
        </w:rPr>
        <w:t>критики правильности действий и поведения своих коллег в присутствии обучающихся, родителей (законных представителей) несовершеннолетних обучающихся, а также в социальных сетях;</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02.05.2006 № 59-ФЗ «О порядке рассмотрения обращений граждан Российской Федерации».</w:t>
      </w:r>
    </w:p>
    <w:p w:rsidR="00705F2D" w:rsidRDefault="00705F2D" w:rsidP="00705F2D">
      <w:pPr>
        <w:numPr>
          <w:ilvl w:val="0"/>
          <w:numId w:val="1"/>
        </w:numPr>
        <w:spacing w:after="0"/>
        <w:ind w:left="0" w:firstLine="709"/>
        <w:jc w:val="both"/>
        <w:rPr>
          <w:rFonts w:ascii="Times New Roman" w:hAnsi="Times New Roman"/>
          <w:sz w:val="24"/>
          <w:szCs w:val="24"/>
        </w:rPr>
      </w:pPr>
      <w:r>
        <w:rPr>
          <w:rFonts w:ascii="Times New Roman" w:hAnsi="Times New Roman"/>
          <w:sz w:val="24"/>
          <w:szCs w:val="24"/>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705F2D" w:rsidRDefault="00705F2D" w:rsidP="00705F2D"/>
    <w:p w:rsidR="00D4044E" w:rsidRDefault="00D4044E"/>
    <w:sectPr w:rsidR="00D4044E" w:rsidSect="00524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A1"/>
    <w:multiLevelType w:val="hybridMultilevel"/>
    <w:tmpl w:val="5B22C2E2"/>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8F3548"/>
    <w:multiLevelType w:val="hybridMultilevel"/>
    <w:tmpl w:val="159456C2"/>
    <w:lvl w:ilvl="0" w:tplc="AB9632C8">
      <w:start w:val="1"/>
      <w:numFmt w:val="decimal"/>
      <w:lvlText w:val="%1."/>
      <w:lvlJc w:val="left"/>
      <w:pPr>
        <w:ind w:left="142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F83287"/>
    <w:multiLevelType w:val="hybridMultilevel"/>
    <w:tmpl w:val="50E4C858"/>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705F2D"/>
    <w:rsid w:val="00705F2D"/>
    <w:rsid w:val="00D4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2</cp:revision>
  <dcterms:created xsi:type="dcterms:W3CDTF">2017-02-16T05:40:00Z</dcterms:created>
  <dcterms:modified xsi:type="dcterms:W3CDTF">2017-02-16T05:40:00Z</dcterms:modified>
</cp:coreProperties>
</file>