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5E" w:rsidRPr="00023B55" w:rsidRDefault="003B035E" w:rsidP="00023B5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023B55">
        <w:rPr>
          <w:bCs/>
          <w:sz w:val="28"/>
          <w:szCs w:val="28"/>
        </w:rPr>
        <w:t xml:space="preserve">Муниципальное общеобразовательное учреждение Сретенская средняя общеобразовательная школа имени генерала армии П.И. Батова </w:t>
      </w:r>
    </w:p>
    <w:p w:rsidR="003B035E" w:rsidRPr="00023B55" w:rsidRDefault="003B035E" w:rsidP="00023B55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023B55">
        <w:rPr>
          <w:bCs/>
          <w:sz w:val="28"/>
          <w:szCs w:val="28"/>
        </w:rPr>
        <w:t>( МОУ Сретенская СОШ им. П.И. Батова)</w:t>
      </w:r>
    </w:p>
    <w:p w:rsidR="000D6541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(дошкольные группы)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Принята на заседании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  <w:u w:val="single"/>
        </w:rPr>
        <w:t xml:space="preserve">«     »           </w:t>
      </w:r>
      <w:r w:rsidRPr="00023B55">
        <w:rPr>
          <w:rFonts w:ascii="Times New Roman" w:hAnsi="Times New Roman" w:cs="Times New Roman"/>
          <w:sz w:val="28"/>
          <w:szCs w:val="28"/>
        </w:rPr>
        <w:t>2021 г.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с учетом мнения родителей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(законных представителей)                      </w:t>
      </w:r>
      <w:r w:rsidR="008C0834" w:rsidRPr="00023B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3B55">
        <w:rPr>
          <w:rFonts w:ascii="Times New Roman" w:hAnsi="Times New Roman" w:cs="Times New Roman"/>
          <w:sz w:val="28"/>
          <w:szCs w:val="28"/>
        </w:rPr>
        <w:t>Утверждаю</w:t>
      </w:r>
      <w:r w:rsidR="008C0834" w:rsidRPr="00023B55">
        <w:rPr>
          <w:rFonts w:ascii="Times New Roman" w:hAnsi="Times New Roman" w:cs="Times New Roman"/>
          <w:sz w:val="28"/>
          <w:szCs w:val="28"/>
        </w:rPr>
        <w:t>:</w:t>
      </w:r>
    </w:p>
    <w:p w:rsidR="008C0834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0834" w:rsidRPr="00023B5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23B55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3B035E" w:rsidRPr="00023B55" w:rsidRDefault="008C0834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B035E" w:rsidRPr="00023B55">
        <w:rPr>
          <w:rFonts w:ascii="Times New Roman" w:hAnsi="Times New Roman" w:cs="Times New Roman"/>
          <w:sz w:val="28"/>
          <w:szCs w:val="28"/>
        </w:rPr>
        <w:t>МОУ Сретенская СОШ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C0834" w:rsidRPr="00023B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23B55">
        <w:rPr>
          <w:rFonts w:ascii="Times New Roman" w:hAnsi="Times New Roman" w:cs="Times New Roman"/>
          <w:sz w:val="28"/>
          <w:szCs w:val="28"/>
        </w:rPr>
        <w:t xml:space="preserve"> им. П.И. Батова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C0834" w:rsidRPr="00023B55">
        <w:rPr>
          <w:rFonts w:ascii="Times New Roman" w:hAnsi="Times New Roman" w:cs="Times New Roman"/>
          <w:sz w:val="28"/>
          <w:szCs w:val="28"/>
        </w:rPr>
        <w:t xml:space="preserve">   </w:t>
      </w: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  <w:r w:rsidR="008C0834" w:rsidRPr="00023B5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023B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B55">
        <w:rPr>
          <w:rFonts w:ascii="Times New Roman" w:hAnsi="Times New Roman" w:cs="Times New Roman"/>
          <w:sz w:val="28"/>
          <w:szCs w:val="28"/>
        </w:rPr>
        <w:t xml:space="preserve">   Л.У.Мугдусян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     »</w:t>
      </w:r>
      <w:r w:rsidRPr="00023B55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023B55">
        <w:rPr>
          <w:rFonts w:ascii="Times New Roman" w:hAnsi="Times New Roman" w:cs="Times New Roman"/>
          <w:sz w:val="28"/>
          <w:szCs w:val="28"/>
        </w:rPr>
        <w:t>2021 г.</w:t>
      </w:r>
    </w:p>
    <w:p w:rsidR="003B035E" w:rsidRPr="00023B55" w:rsidRDefault="003B035E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55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55"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55">
        <w:rPr>
          <w:rFonts w:ascii="Times New Roman" w:hAnsi="Times New Roman" w:cs="Times New Roman"/>
          <w:b/>
          <w:sz w:val="28"/>
          <w:szCs w:val="28"/>
        </w:rPr>
        <w:t>МОУ Сретенской СОШ им. П.И. Батова</w:t>
      </w: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2021 г.</w:t>
      </w: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834" w:rsidRPr="00023B55" w:rsidRDefault="008C0834" w:rsidP="00023B55">
      <w:pPr>
        <w:spacing w:before="0" w:beforeAutospacing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I. Пояснительная записка………………………………………………………3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II. Целевой ра</w:t>
      </w:r>
      <w:r w:rsidR="00BB1BD9">
        <w:rPr>
          <w:rFonts w:ascii="Times New Roman" w:hAnsi="Times New Roman" w:cs="Times New Roman"/>
          <w:sz w:val="28"/>
          <w:szCs w:val="28"/>
        </w:rPr>
        <w:t>здел……………………………………………………………....5</w:t>
      </w: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2.1. Информация о специфике расположения </w:t>
      </w:r>
      <w:r w:rsidR="000930AE" w:rsidRPr="00023B55">
        <w:rPr>
          <w:rFonts w:ascii="Times New Roman" w:hAnsi="Times New Roman" w:cs="Times New Roman"/>
          <w:sz w:val="28"/>
          <w:szCs w:val="28"/>
        </w:rPr>
        <w:t>дошкольных групп…………</w:t>
      </w:r>
      <w:r w:rsidR="00BB1BD9">
        <w:rPr>
          <w:rFonts w:ascii="Times New Roman" w:hAnsi="Times New Roman" w:cs="Times New Roman"/>
          <w:sz w:val="28"/>
          <w:szCs w:val="28"/>
        </w:rPr>
        <w:t>...5</w:t>
      </w: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2.2. Особенности воспитательного процесса...........</w:t>
      </w:r>
      <w:r w:rsidR="000930AE" w:rsidRPr="00023B55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023B55">
        <w:rPr>
          <w:rFonts w:ascii="Times New Roman" w:hAnsi="Times New Roman" w:cs="Times New Roman"/>
          <w:sz w:val="28"/>
          <w:szCs w:val="28"/>
        </w:rPr>
        <w:t xml:space="preserve">.........6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2.3. Цель и задачи воспитания............................................</w:t>
      </w:r>
      <w:r w:rsidR="000930AE" w:rsidRPr="00023B55">
        <w:rPr>
          <w:rFonts w:ascii="Times New Roman" w:hAnsi="Times New Roman" w:cs="Times New Roman"/>
          <w:sz w:val="28"/>
          <w:szCs w:val="28"/>
        </w:rPr>
        <w:t>...........................</w:t>
      </w:r>
      <w:r w:rsidR="00FD63FA">
        <w:rPr>
          <w:rFonts w:ascii="Times New Roman" w:hAnsi="Times New Roman" w:cs="Times New Roman"/>
          <w:sz w:val="28"/>
          <w:szCs w:val="28"/>
        </w:rPr>
        <w:t>.7</w:t>
      </w: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2.4. Планируемые</w:t>
      </w:r>
      <w:r w:rsidR="000930AE" w:rsidRPr="00023B55">
        <w:rPr>
          <w:rFonts w:ascii="Times New Roman" w:hAnsi="Times New Roman" w:cs="Times New Roman"/>
          <w:sz w:val="28"/>
          <w:szCs w:val="28"/>
        </w:rPr>
        <w:t xml:space="preserve"> результаты………………………………………………….</w:t>
      </w:r>
      <w:r w:rsidR="00BB1BD9">
        <w:rPr>
          <w:rFonts w:ascii="Times New Roman" w:hAnsi="Times New Roman" w:cs="Times New Roman"/>
          <w:sz w:val="28"/>
          <w:szCs w:val="28"/>
        </w:rPr>
        <w:t>7</w:t>
      </w: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III. Содержател</w:t>
      </w:r>
      <w:r w:rsidR="00BB1BD9">
        <w:rPr>
          <w:rFonts w:ascii="Times New Roman" w:hAnsi="Times New Roman" w:cs="Times New Roman"/>
          <w:sz w:val="28"/>
          <w:szCs w:val="28"/>
        </w:rPr>
        <w:t>ьный раздел……………………………………………………8</w:t>
      </w: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34" w:rsidRPr="00023B55" w:rsidRDefault="008C0834" w:rsidP="00023B55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IV. Основные направления самоанализа воспитател</w:t>
      </w:r>
      <w:r w:rsidR="00FD63FA">
        <w:rPr>
          <w:rFonts w:ascii="Times New Roman" w:hAnsi="Times New Roman" w:cs="Times New Roman"/>
          <w:sz w:val="28"/>
          <w:szCs w:val="28"/>
        </w:rPr>
        <w:t>ьной работы.................14</w:t>
      </w: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834" w:rsidRPr="00023B55" w:rsidRDefault="00FD63FA" w:rsidP="00FD63FA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051C1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34" w:rsidRPr="00023B55">
        <w:rPr>
          <w:rFonts w:ascii="Times New Roman" w:hAnsi="Times New Roman" w:cs="Times New Roman"/>
          <w:sz w:val="28"/>
          <w:szCs w:val="28"/>
        </w:rPr>
        <w:t>Календарный план во</w:t>
      </w:r>
      <w:r w:rsidR="003051C1">
        <w:rPr>
          <w:rFonts w:ascii="Times New Roman" w:hAnsi="Times New Roman" w:cs="Times New Roman"/>
          <w:sz w:val="28"/>
          <w:szCs w:val="28"/>
        </w:rPr>
        <w:t>спитательной работы………………</w:t>
      </w:r>
      <w:r w:rsidR="00B64B9D">
        <w:rPr>
          <w:rFonts w:ascii="Times New Roman" w:hAnsi="Times New Roman" w:cs="Times New Roman"/>
          <w:sz w:val="28"/>
          <w:szCs w:val="28"/>
        </w:rPr>
        <w:t>16</w:t>
      </w:r>
    </w:p>
    <w:p w:rsidR="007322DB" w:rsidRPr="00023B55" w:rsidRDefault="007322DB" w:rsidP="00023B55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2DB" w:rsidRPr="00023B55" w:rsidRDefault="007322DB" w:rsidP="00023B55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22DB" w:rsidRPr="00023B55" w:rsidRDefault="007322DB" w:rsidP="00023B55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D9" w:rsidRDefault="003F2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243" w:rsidRPr="00FD63FA" w:rsidRDefault="007322DB" w:rsidP="00FD63FA">
      <w:pPr>
        <w:pStyle w:val="a7"/>
        <w:numPr>
          <w:ilvl w:val="0"/>
          <w:numId w:val="3"/>
        </w:numPr>
        <w:tabs>
          <w:tab w:val="left" w:pos="993"/>
          <w:tab w:val="left" w:pos="3119"/>
        </w:tabs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5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4243" w:rsidRPr="00023B55" w:rsidRDefault="00A94243" w:rsidP="003F2FD9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Рабочая  программа  воспитания  детей  дошкольного  возраста  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дошкольных групп МОУ </w:t>
      </w:r>
      <w:r w:rsidRPr="00023B55">
        <w:rPr>
          <w:rFonts w:ascii="Times New Roman" w:hAnsi="Times New Roman" w:cs="Times New Roman"/>
          <w:sz w:val="28"/>
          <w:szCs w:val="28"/>
        </w:rPr>
        <w:t>Сретенской СОШ им. П.И. Батова (далее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 -</w:t>
      </w:r>
      <w:r w:rsidRPr="00023B55">
        <w:rPr>
          <w:rFonts w:ascii="Times New Roman" w:hAnsi="Times New Roman" w:cs="Times New Roman"/>
          <w:sz w:val="28"/>
          <w:szCs w:val="28"/>
        </w:rPr>
        <w:t xml:space="preserve">   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23B55">
        <w:rPr>
          <w:rFonts w:ascii="Times New Roman" w:hAnsi="Times New Roman" w:cs="Times New Roman"/>
          <w:sz w:val="28"/>
          <w:szCs w:val="28"/>
        </w:rPr>
        <w:t xml:space="preserve">воспитания),  разработана на основе Примерной  рабочей  программы 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воспитания для </w:t>
      </w:r>
      <w:r w:rsidRPr="00023B55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образовательный программы дошкольного образования, одобренной  решением федерального учебно-методического  объединения  по  общему  образованию  (протокол  от  «01»  июля  2021  №  2/21),  с  учетом требований Федерального закона</w:t>
      </w:r>
      <w:r w:rsidR="003F2FD9">
        <w:rPr>
          <w:rFonts w:ascii="Times New Roman" w:hAnsi="Times New Roman" w:cs="Times New Roman"/>
          <w:sz w:val="28"/>
          <w:szCs w:val="28"/>
        </w:rPr>
        <w:t xml:space="preserve">  </w:t>
      </w:r>
      <w:r w:rsidRPr="00023B55">
        <w:rPr>
          <w:rFonts w:ascii="Times New Roman" w:hAnsi="Times New Roman" w:cs="Times New Roman"/>
          <w:sz w:val="28"/>
          <w:szCs w:val="28"/>
        </w:rPr>
        <w:t>о</w:t>
      </w:r>
      <w:r w:rsidR="00023B55" w:rsidRPr="00023B55">
        <w:rPr>
          <w:rFonts w:ascii="Times New Roman" w:hAnsi="Times New Roman" w:cs="Times New Roman"/>
          <w:sz w:val="28"/>
          <w:szCs w:val="28"/>
        </w:rPr>
        <w:t>т 31 июля 2020 г. №</w:t>
      </w:r>
      <w:r w:rsidRPr="00023B55">
        <w:rPr>
          <w:rFonts w:ascii="Times New Roman" w:hAnsi="Times New Roman" w:cs="Times New Roman"/>
          <w:sz w:val="28"/>
          <w:szCs w:val="28"/>
        </w:rPr>
        <w:t>304-ФЗ «О внесении изменений в Федеральный закон «Об образовании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 </w:t>
      </w:r>
      <w:r w:rsidRPr="00023B55">
        <w:rPr>
          <w:rFonts w:ascii="Times New Roman" w:hAnsi="Times New Roman" w:cs="Times New Roman"/>
          <w:sz w:val="28"/>
          <w:szCs w:val="28"/>
        </w:rPr>
        <w:t>в Российской Фе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дерации» по вопросам воспитания </w:t>
      </w:r>
      <w:r w:rsidRPr="00023B55">
        <w:rPr>
          <w:rFonts w:ascii="Times New Roman" w:hAnsi="Times New Roman" w:cs="Times New Roman"/>
          <w:sz w:val="28"/>
          <w:szCs w:val="28"/>
        </w:rPr>
        <w:t xml:space="preserve">обучающихся», Плана мероприятий 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по реализации в 2021–2025 годах </w:t>
      </w:r>
      <w:r w:rsidRPr="00023B55">
        <w:rPr>
          <w:rFonts w:ascii="Times New Roman" w:hAnsi="Times New Roman" w:cs="Times New Roman"/>
          <w:sz w:val="28"/>
          <w:szCs w:val="28"/>
        </w:rPr>
        <w:t>Стратегии развития воспитания  в  Российской  Федерации  на  период до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 </w:t>
      </w:r>
      <w:r w:rsidRPr="00023B55">
        <w:rPr>
          <w:rFonts w:ascii="Times New Roman" w:hAnsi="Times New Roman" w:cs="Times New Roman"/>
          <w:sz w:val="28"/>
          <w:szCs w:val="28"/>
        </w:rPr>
        <w:t>2025  года,  Федерального государствен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023B55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Работа  по  воспитанию,  формированию  и  развитию  личности  обучающихся  в дошкольных группах МОУ Сретенской СОШ им. П. И. Батова  предполагает  преемственность  по  отношению  к  достижению воспитательных  целей  начального  общего  образования,  к  реализации  Примерной программы воспитания, одобренной федеральным учебно-методическим объединением по общему  образованию  (протокол  от  2  июня  2020  г.  №  2/20)  и  размещенной  на  портале https://fgosreestr.ru. </w:t>
      </w:r>
    </w:p>
    <w:p w:rsidR="00023B55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Учреждение руководс</w:t>
      </w:r>
      <w:r w:rsidR="00023B55" w:rsidRPr="00023B55">
        <w:rPr>
          <w:rFonts w:ascii="Times New Roman" w:hAnsi="Times New Roman" w:cs="Times New Roman"/>
          <w:sz w:val="28"/>
          <w:szCs w:val="28"/>
        </w:rPr>
        <w:t xml:space="preserve">твуется определением  понятия </w:t>
      </w:r>
      <w:r w:rsidRPr="00023B55">
        <w:rPr>
          <w:rFonts w:ascii="Times New Roman" w:hAnsi="Times New Roman" w:cs="Times New Roman"/>
          <w:sz w:val="28"/>
          <w:szCs w:val="28"/>
        </w:rPr>
        <w:t xml:space="preserve">«образовательная  программа»,  предложенным  в Федеральном  законе  от  29  декабря  2012  г.  №  273-ФЗ  «Об  образовании  в  Российской Федерации»  (далее  –  Федеральный  закон):  «образовательная  программа  –  комплекс основных  характеристик  образования  (объем,  содержание,  планируемые  результаты)  и организационно-педагогических  условий,  который  представлен  в  виде  учебного  плана, календарного  учебного  графика,  рабочих  программ  учебных  предметов, 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 воспитания  является  компонентом  Основной  образовательной  программы дошкольного  образования  МОУ Сретенской СОШ им. П. И. Батова. В связи с этим структура Программы воспитания включает три раздела  –  целевой,  содержательный  и  организационный,  в  каждом  из  них предусматривается  обязательная  часть  и  часть,  формируемая  участниками образовательных отношений.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Под  воспитанием  понимается  «деятельность,  направленная  на  развитие  личности, создание  условий  для  самоопределения  и  социализации  обучающихся  на  основе социокультурных, духовно-нравственных ценностей и принятых в российском обществе правил  и  норм  поведения  в  интересах  человека,  семьи,  общества  и  государства, формирование  у  обучающихся  чувства  патриотизма,  гражданственности,  уважения  к памяти  защитников  Отечества  и  подвигам  Героев  Отечества,  закону  и  правопорядку, человеку  труда  и  старшему  поколению,  взаимного  уважения,  бережного  отношения  к культурному наследию и традициям многонационального народа Российской Федерации, природе и окружающей среде» (п.2 ст.2 Федерального закона от 29 декабря 2012 г. № 273-ФЗ «Об образовании в Российской Федерации»). В  основе  процесса  воспитания  детей  в  МОУ Сретенской СОШ им. П. И. Батова лежат конституционные и национальные ценности российского общества.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Базовые ценности отражены в основных направлениях воспитательной работы.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Ценности Родины и природы лежат в основе патриотического направления воспитания. 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Ценности  человека,  семьи,  дружбы,  сотрудничества  лежат  в  основе  социального направления воспитания. 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Ценность знания лежит в основе познавательного направления воспитания. 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Ценность  здоровья  лежит  в  основе  физического  и  оздоровительного  направления воспитания. 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Ценность труда лежит в основе трудового направления воспитания. 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Ценности  культуры  и  красоты  лежат  в  основе  этико-эстетического  направления воспитания. </w:t>
      </w:r>
    </w:p>
    <w:p w:rsidR="00A94243" w:rsidRPr="00023B55" w:rsidRDefault="00A94243" w:rsidP="00023B55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lastRenderedPageBreak/>
        <w:t xml:space="preserve">В  Программе  воспитания  отражено  взаимодействие  участников  образовательных отношений  со  всеми  субъектами  образовательных  отношений.  Только  при  подобном подходе  возможно  воспитать  гражданина  и  патриота,  раскрыть  способности  и  таланты детей, подготовить их к жизни в высокотехнологичном, конкурентном обществе. </w:t>
      </w:r>
    </w:p>
    <w:p w:rsidR="003F2FD9" w:rsidRDefault="00A94243" w:rsidP="003F2FD9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В части, формируемой участниками образовательных отношений, описаны приоритетные направления  воспитания с учетом реализуемой  основной  образовательной  программы МОУ Сретенской СОШ </w:t>
      </w:r>
      <w:r w:rsidR="003F2FD9" w:rsidRPr="00023B55">
        <w:rPr>
          <w:rFonts w:ascii="Times New Roman" w:hAnsi="Times New Roman" w:cs="Times New Roman"/>
          <w:sz w:val="28"/>
          <w:szCs w:val="28"/>
        </w:rPr>
        <w:t>им. П. И. Батова,</w:t>
      </w:r>
    </w:p>
    <w:p w:rsidR="00A94243" w:rsidRPr="00023B55" w:rsidRDefault="00A94243" w:rsidP="003F2FD9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 xml:space="preserve">региональной и муниципальной специфики реализации Стратегии развития воспитания в Российской Федерации на период до 2025 года, того, что воспитательные  задачи,  согласно  федеральному  государственному  образовательному стандарту дошкольного образования, реализуются в рамках образовательных областей – социально-коммуникативного,  познавательного,  речевого,  художественно-эстетического развития, физического развития. </w:t>
      </w:r>
    </w:p>
    <w:p w:rsidR="003F2FD9" w:rsidRDefault="00A94243" w:rsidP="00FD63FA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3B55">
        <w:rPr>
          <w:rFonts w:ascii="Times New Roman" w:hAnsi="Times New Roman" w:cs="Times New Roman"/>
          <w:sz w:val="28"/>
          <w:szCs w:val="28"/>
        </w:rPr>
        <w:t>Реализация  Программы  воспитания  основана  на  взаимодействии  с  разными  субъектами образовательных  отношений,  предполагает  социальное  партнерс</w:t>
      </w:r>
      <w:r w:rsidR="00FD63FA">
        <w:rPr>
          <w:rFonts w:ascii="Times New Roman" w:hAnsi="Times New Roman" w:cs="Times New Roman"/>
          <w:sz w:val="28"/>
          <w:szCs w:val="28"/>
        </w:rPr>
        <w:t xml:space="preserve">тво  с  другими организациями. </w:t>
      </w:r>
    </w:p>
    <w:p w:rsidR="003F2FD9" w:rsidRPr="003F2FD9" w:rsidRDefault="003F2FD9" w:rsidP="003F2FD9">
      <w:pPr>
        <w:spacing w:before="0" w:beforeAutospacing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D9">
        <w:rPr>
          <w:rFonts w:ascii="Times New Roman" w:hAnsi="Times New Roman" w:cs="Times New Roman"/>
          <w:b/>
          <w:sz w:val="28"/>
          <w:szCs w:val="28"/>
        </w:rPr>
        <w:t>II. Целевой раздел</w:t>
      </w:r>
    </w:p>
    <w:p w:rsidR="003F2FD9" w:rsidRPr="003C4F5C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C4F5C">
        <w:rPr>
          <w:rFonts w:ascii="Times New Roman" w:hAnsi="Times New Roman" w:cs="Times New Roman"/>
          <w:i/>
          <w:sz w:val="28"/>
          <w:szCs w:val="28"/>
        </w:rPr>
        <w:t xml:space="preserve">2.1. Информация о специфике расположения </w:t>
      </w:r>
      <w:r w:rsidR="00D23B96" w:rsidRPr="003C4F5C">
        <w:rPr>
          <w:rFonts w:ascii="Times New Roman" w:hAnsi="Times New Roman" w:cs="Times New Roman"/>
          <w:i/>
          <w:sz w:val="28"/>
          <w:szCs w:val="28"/>
        </w:rPr>
        <w:t>дошкольных групп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Здание  </w:t>
      </w:r>
      <w:r w:rsidR="00D23B96">
        <w:rPr>
          <w:rFonts w:ascii="Times New Roman" w:hAnsi="Times New Roman" w:cs="Times New Roman"/>
          <w:sz w:val="28"/>
          <w:szCs w:val="28"/>
        </w:rPr>
        <w:t xml:space="preserve">дошкольных групп </w:t>
      </w:r>
      <w:r w:rsidRPr="003F2FD9">
        <w:rPr>
          <w:rFonts w:ascii="Times New Roman" w:hAnsi="Times New Roman" w:cs="Times New Roman"/>
          <w:sz w:val="28"/>
          <w:szCs w:val="28"/>
        </w:rPr>
        <w:t xml:space="preserve">находится  по  адресу: 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Ярославская  область,  Рыбинский  район,  </w:t>
      </w:r>
      <w:r w:rsidR="00D23B96">
        <w:rPr>
          <w:rFonts w:ascii="Times New Roman" w:hAnsi="Times New Roman" w:cs="Times New Roman"/>
          <w:sz w:val="28"/>
          <w:szCs w:val="28"/>
        </w:rPr>
        <w:t>с. Сретенье д.</w:t>
      </w:r>
      <w:r w:rsidR="00CD29CB">
        <w:rPr>
          <w:rFonts w:ascii="Times New Roman" w:hAnsi="Times New Roman" w:cs="Times New Roman"/>
          <w:sz w:val="28"/>
          <w:szCs w:val="28"/>
        </w:rPr>
        <w:t>65А,</w:t>
      </w:r>
      <w:r w:rsidRPr="003F2FD9">
        <w:rPr>
          <w:rFonts w:ascii="Times New Roman" w:hAnsi="Times New Roman" w:cs="Times New Roman"/>
          <w:sz w:val="28"/>
          <w:szCs w:val="28"/>
        </w:rPr>
        <w:t xml:space="preserve">расположен  в  </w:t>
      </w:r>
      <w:r w:rsidR="00CD29CB">
        <w:rPr>
          <w:rFonts w:ascii="Times New Roman" w:hAnsi="Times New Roman" w:cs="Times New Roman"/>
          <w:sz w:val="28"/>
          <w:szCs w:val="28"/>
        </w:rPr>
        <w:t>одно</w:t>
      </w:r>
      <w:r w:rsidRPr="003F2FD9">
        <w:rPr>
          <w:rFonts w:ascii="Times New Roman" w:hAnsi="Times New Roman" w:cs="Times New Roman"/>
          <w:sz w:val="28"/>
          <w:szCs w:val="28"/>
        </w:rPr>
        <w:t xml:space="preserve">этажном  кирпичном  здании.   Транспортные  и  пешеходные  дороги    к  детскому  саду  удобны  и  доступны для безопасного перемещения воспитанников и их родителей.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В  детском  саду    созданы  все  необходимые  условия  для  воспитания  и 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>обучения  детей:  в  соответствии  с  требованиями  ФГОС  ДО</w:t>
      </w:r>
      <w:r w:rsidR="00CD29CB">
        <w:rPr>
          <w:rFonts w:ascii="Times New Roman" w:hAnsi="Times New Roman" w:cs="Times New Roman"/>
          <w:sz w:val="28"/>
          <w:szCs w:val="28"/>
        </w:rPr>
        <w:t>:</w:t>
      </w:r>
      <w:r w:rsidRPr="003F2FD9">
        <w:rPr>
          <w:rFonts w:ascii="Times New Roman" w:hAnsi="Times New Roman" w:cs="Times New Roman"/>
          <w:sz w:val="28"/>
          <w:szCs w:val="28"/>
        </w:rPr>
        <w:t xml:space="preserve">    обустроена  и 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>оснащена    развивающая  предметно-пространственная  среда  в  группах,</w:t>
      </w:r>
      <w:r w:rsidR="00CD29CB">
        <w:rPr>
          <w:rFonts w:ascii="Times New Roman" w:hAnsi="Times New Roman" w:cs="Times New Roman"/>
          <w:sz w:val="28"/>
          <w:szCs w:val="28"/>
        </w:rPr>
        <w:t xml:space="preserve"> учитывая возраст и индивидуальные особенности воспитанников,</w:t>
      </w:r>
      <w:r w:rsidRPr="003F2FD9">
        <w:rPr>
          <w:rFonts w:ascii="Times New Roman" w:hAnsi="Times New Roman" w:cs="Times New Roman"/>
          <w:sz w:val="28"/>
          <w:szCs w:val="28"/>
        </w:rPr>
        <w:t xml:space="preserve">  обеспечены  компьютерной  техникой  и  доступом  в  интернет</w:t>
      </w:r>
      <w:r w:rsidR="00CD29CB">
        <w:rPr>
          <w:rFonts w:ascii="Times New Roman" w:hAnsi="Times New Roman" w:cs="Times New Roman"/>
          <w:sz w:val="28"/>
          <w:szCs w:val="28"/>
        </w:rPr>
        <w:t>.</w:t>
      </w:r>
      <w:r w:rsidRPr="003F2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  Необходимые  меры  доступности  и безопасности обеспечены  в соответствии с нормативными требованиями. 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lastRenderedPageBreak/>
        <w:t xml:space="preserve"> На территории </w:t>
      </w:r>
      <w:r w:rsidR="00CD29CB">
        <w:rPr>
          <w:rFonts w:ascii="Times New Roman" w:hAnsi="Times New Roman" w:cs="Times New Roman"/>
          <w:sz w:val="28"/>
          <w:szCs w:val="28"/>
        </w:rPr>
        <w:t>с. Сретенье</w:t>
      </w:r>
      <w:r w:rsidRPr="003F2FD9">
        <w:rPr>
          <w:rFonts w:ascii="Times New Roman" w:hAnsi="Times New Roman" w:cs="Times New Roman"/>
          <w:sz w:val="28"/>
          <w:szCs w:val="28"/>
        </w:rPr>
        <w:t xml:space="preserve">  в шаговой доступности от </w:t>
      </w:r>
      <w:r w:rsidR="00CD29CB">
        <w:rPr>
          <w:rFonts w:ascii="Times New Roman" w:hAnsi="Times New Roman" w:cs="Times New Roman"/>
          <w:sz w:val="28"/>
          <w:szCs w:val="28"/>
        </w:rPr>
        <w:t>здания дошкольных групп</w:t>
      </w:r>
      <w:r w:rsidRPr="003F2FD9">
        <w:rPr>
          <w:rFonts w:ascii="Times New Roman" w:hAnsi="Times New Roman" w:cs="Times New Roman"/>
          <w:sz w:val="28"/>
          <w:szCs w:val="28"/>
        </w:rPr>
        <w:t xml:space="preserve">  расположены  организации,  полезные  для  проведения  экскурсионных  и 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познавательных    мероприятий  дошкольниками:  МУК  </w:t>
      </w:r>
      <w:r w:rsidR="00CD29CB">
        <w:rPr>
          <w:rFonts w:ascii="Times New Roman" w:hAnsi="Times New Roman" w:cs="Times New Roman"/>
          <w:sz w:val="28"/>
          <w:szCs w:val="28"/>
        </w:rPr>
        <w:t>Сретенский КДК</w:t>
      </w:r>
      <w:r w:rsidRPr="003F2FD9">
        <w:rPr>
          <w:rFonts w:ascii="Times New Roman" w:hAnsi="Times New Roman" w:cs="Times New Roman"/>
          <w:sz w:val="28"/>
          <w:szCs w:val="28"/>
        </w:rPr>
        <w:t xml:space="preserve">,  в 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>кот</w:t>
      </w:r>
      <w:r w:rsidR="00064D2A">
        <w:rPr>
          <w:rFonts w:ascii="Times New Roman" w:hAnsi="Times New Roman" w:cs="Times New Roman"/>
          <w:sz w:val="28"/>
          <w:szCs w:val="28"/>
        </w:rPr>
        <w:t>ором  действуют  танцевальный, вокальный, театральные кружки</w:t>
      </w:r>
      <w:r w:rsidRPr="003F2FD9">
        <w:rPr>
          <w:rFonts w:ascii="Times New Roman" w:hAnsi="Times New Roman" w:cs="Times New Roman"/>
          <w:sz w:val="28"/>
          <w:szCs w:val="28"/>
        </w:rPr>
        <w:t xml:space="preserve">;  библиотека; </w:t>
      </w:r>
      <w:r w:rsidR="00CD29CB">
        <w:rPr>
          <w:rFonts w:ascii="Times New Roman" w:hAnsi="Times New Roman" w:cs="Times New Roman"/>
          <w:sz w:val="28"/>
          <w:szCs w:val="28"/>
        </w:rPr>
        <w:t xml:space="preserve">здание Сретенской </w:t>
      </w:r>
      <w:r w:rsidRPr="003F2FD9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3F2FD9" w:rsidRPr="003F2FD9" w:rsidRDefault="00CD29CB" w:rsidP="00064D2A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группы </w:t>
      </w:r>
      <w:r w:rsidR="00064D2A">
        <w:rPr>
          <w:rFonts w:ascii="Times New Roman" w:hAnsi="Times New Roman" w:cs="Times New Roman"/>
          <w:sz w:val="28"/>
          <w:szCs w:val="28"/>
        </w:rPr>
        <w:t xml:space="preserve"> </w:t>
      </w:r>
      <w:r w:rsidR="003F2FD9" w:rsidRPr="003F2FD9">
        <w:rPr>
          <w:rFonts w:ascii="Times New Roman" w:hAnsi="Times New Roman" w:cs="Times New Roman"/>
          <w:sz w:val="28"/>
          <w:szCs w:val="28"/>
        </w:rPr>
        <w:t xml:space="preserve">посещают  </w:t>
      </w:r>
      <w:r>
        <w:rPr>
          <w:rFonts w:ascii="Times New Roman" w:hAnsi="Times New Roman" w:cs="Times New Roman"/>
          <w:sz w:val="28"/>
          <w:szCs w:val="28"/>
        </w:rPr>
        <w:t>20  воспитанников</w:t>
      </w:r>
      <w:r w:rsidR="003F2FD9" w:rsidRPr="003F2FD9">
        <w:rPr>
          <w:rFonts w:ascii="Times New Roman" w:hAnsi="Times New Roman" w:cs="Times New Roman"/>
          <w:sz w:val="28"/>
          <w:szCs w:val="28"/>
        </w:rPr>
        <w:t xml:space="preserve">.  Состав  воспитанников различается: </w:t>
      </w:r>
    </w:p>
    <w:p w:rsidR="003F2FD9" w:rsidRPr="003F2FD9" w:rsidRDefault="003F2FD9" w:rsidP="00064D2A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 -  по  общему    развитию  детей,  основными  проблемами  в  развитии </w:t>
      </w:r>
      <w:r w:rsidR="00064D2A">
        <w:rPr>
          <w:rFonts w:ascii="Times New Roman" w:hAnsi="Times New Roman" w:cs="Times New Roman"/>
          <w:sz w:val="28"/>
          <w:szCs w:val="28"/>
        </w:rPr>
        <w:t>являются  нарушения  речи.</w:t>
      </w:r>
      <w:r w:rsidRPr="003F2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FD9" w:rsidRPr="003F2FD9" w:rsidRDefault="003F2FD9" w:rsidP="00064D2A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  -по  социальному  статусу,  который  зависит  от  общего  благополучия семьи или уровня воспитательного ресурса отдельных родителей. Неполных</w:t>
      </w:r>
      <w:r w:rsidR="00064D2A">
        <w:rPr>
          <w:rFonts w:ascii="Times New Roman" w:hAnsi="Times New Roman" w:cs="Times New Roman"/>
          <w:sz w:val="28"/>
          <w:szCs w:val="28"/>
        </w:rPr>
        <w:t xml:space="preserve"> </w:t>
      </w:r>
      <w:r w:rsidR="004F4948">
        <w:rPr>
          <w:rFonts w:ascii="Times New Roman" w:hAnsi="Times New Roman" w:cs="Times New Roman"/>
          <w:sz w:val="28"/>
          <w:szCs w:val="28"/>
        </w:rPr>
        <w:t>семей – до 2</w:t>
      </w:r>
      <w:r w:rsidRPr="003F2FD9">
        <w:rPr>
          <w:rFonts w:ascii="Times New Roman" w:hAnsi="Times New Roman" w:cs="Times New Roman"/>
          <w:sz w:val="28"/>
          <w:szCs w:val="28"/>
        </w:rPr>
        <w:t>0% от общ</w:t>
      </w:r>
      <w:r w:rsidR="00064D2A">
        <w:rPr>
          <w:rFonts w:ascii="Times New Roman" w:hAnsi="Times New Roman" w:cs="Times New Roman"/>
          <w:sz w:val="28"/>
          <w:szCs w:val="28"/>
        </w:rPr>
        <w:t>его числа.  Многодетных семей -5</w:t>
      </w:r>
      <w:r w:rsidRPr="003F2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FD9" w:rsidRDefault="003F2FD9" w:rsidP="00064D2A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>В детском саду слаженная команда педагогов, специалистов - педагоги с высоким уровнем творческой активност</w:t>
      </w:r>
      <w:r w:rsidR="004F4948">
        <w:rPr>
          <w:rFonts w:ascii="Times New Roman" w:hAnsi="Times New Roman" w:cs="Times New Roman"/>
          <w:sz w:val="28"/>
          <w:szCs w:val="28"/>
        </w:rPr>
        <w:t>и и профессиональной инициативы.</w:t>
      </w:r>
      <w:r w:rsidRPr="003F2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FD9" w:rsidRPr="003C4F5C" w:rsidRDefault="003F2FD9" w:rsidP="00064D2A">
      <w:pPr>
        <w:spacing w:before="0" w:beforeAutospacing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C4F5C">
        <w:rPr>
          <w:rFonts w:ascii="Times New Roman" w:hAnsi="Times New Roman" w:cs="Times New Roman"/>
          <w:i/>
          <w:sz w:val="28"/>
          <w:szCs w:val="28"/>
        </w:rPr>
        <w:t xml:space="preserve">2.2.  Особенности воспитательного процесса </w:t>
      </w:r>
    </w:p>
    <w:p w:rsidR="005D3E76" w:rsidRDefault="003F2FD9" w:rsidP="005D3E76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Воспитательные  задачи  реализуются  в  течение  всего  времени  нахождения ребенка  в  дошкольном  учреждении.  Основными  традициями воспитательного процесса в нашем детском саду являются: новоселье группы в начале года, </w:t>
      </w:r>
      <w:r w:rsidR="005D3E76">
        <w:rPr>
          <w:rFonts w:ascii="Times New Roman" w:hAnsi="Times New Roman" w:cs="Times New Roman"/>
          <w:sz w:val="28"/>
          <w:szCs w:val="28"/>
        </w:rPr>
        <w:t>оформление комнаты «Русского быта»</w:t>
      </w:r>
      <w:r w:rsidRPr="003F2FD9">
        <w:rPr>
          <w:rFonts w:ascii="Times New Roman" w:hAnsi="Times New Roman" w:cs="Times New Roman"/>
          <w:sz w:val="28"/>
          <w:szCs w:val="28"/>
        </w:rPr>
        <w:t xml:space="preserve">,  </w:t>
      </w:r>
      <w:r w:rsidR="005D3E76">
        <w:rPr>
          <w:rFonts w:ascii="Times New Roman" w:hAnsi="Times New Roman" w:cs="Times New Roman"/>
          <w:sz w:val="28"/>
          <w:szCs w:val="28"/>
        </w:rPr>
        <w:t>экскурсии к достопримечательностям села</w:t>
      </w:r>
      <w:r w:rsidRPr="003F2FD9">
        <w:rPr>
          <w:rFonts w:ascii="Times New Roman" w:hAnsi="Times New Roman" w:cs="Times New Roman"/>
          <w:sz w:val="28"/>
          <w:szCs w:val="28"/>
        </w:rPr>
        <w:t xml:space="preserve">,   участие группы в делах всего дошкольного учреждения, участие  родителей  в  конкурсах,  кукольный  театр,  организация  творческих мероприятий.  Межвозрастное  взаимодействие  дошкольников  способствует их  взаимообучению  и  взаимовоспитанию,  создает  благоприятные  условия для  формирования  дружеских  отношений,  что  очень  важно  для  позитивной социализации детей. Изучение народного творчества обеспечивает развитие личности  дошкольника  в  соответствии  с  общечеловеческими  и </w:t>
      </w:r>
      <w:r w:rsidR="005D3E76">
        <w:rPr>
          <w:rFonts w:ascii="Times New Roman" w:hAnsi="Times New Roman" w:cs="Times New Roman"/>
          <w:sz w:val="28"/>
          <w:szCs w:val="28"/>
        </w:rPr>
        <w:t>общенациональными  установками, обеспечивает связь поколений и воспитывает чувство патриотизма и гордости за свою нацию.</w:t>
      </w:r>
      <w:r w:rsidRPr="003F2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FD9" w:rsidRPr="003F2FD9" w:rsidRDefault="003F2FD9" w:rsidP="003C4F5C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  Педагоги  детского  сада  </w:t>
      </w:r>
      <w:r w:rsidR="005D3E76">
        <w:rPr>
          <w:rFonts w:ascii="Times New Roman" w:hAnsi="Times New Roman" w:cs="Times New Roman"/>
          <w:sz w:val="28"/>
          <w:szCs w:val="28"/>
        </w:rPr>
        <w:t>обеспечивают  разнообразные</w:t>
      </w:r>
      <w:r w:rsidRPr="003F2FD9">
        <w:rPr>
          <w:rFonts w:ascii="Times New Roman" w:hAnsi="Times New Roman" w:cs="Times New Roman"/>
          <w:sz w:val="28"/>
          <w:szCs w:val="28"/>
        </w:rPr>
        <w:t xml:space="preserve">  форм</w:t>
      </w:r>
      <w:r w:rsidR="005D3E76">
        <w:rPr>
          <w:rFonts w:ascii="Times New Roman" w:hAnsi="Times New Roman" w:cs="Times New Roman"/>
          <w:sz w:val="28"/>
          <w:szCs w:val="28"/>
        </w:rPr>
        <w:t>ы</w:t>
      </w:r>
      <w:r w:rsidRPr="003F2FD9">
        <w:rPr>
          <w:rFonts w:ascii="Times New Roman" w:hAnsi="Times New Roman" w:cs="Times New Roman"/>
          <w:sz w:val="28"/>
          <w:szCs w:val="28"/>
        </w:rPr>
        <w:t xml:space="preserve">  </w:t>
      </w:r>
      <w:r w:rsidR="003C4F5C">
        <w:rPr>
          <w:rFonts w:ascii="Times New Roman" w:hAnsi="Times New Roman" w:cs="Times New Roman"/>
          <w:sz w:val="28"/>
          <w:szCs w:val="28"/>
        </w:rPr>
        <w:t xml:space="preserve">работы с детьми по воспитанию и развитию социализации детей. </w:t>
      </w:r>
      <w:r w:rsidRPr="003F2FD9">
        <w:rPr>
          <w:rFonts w:ascii="Times New Roman" w:hAnsi="Times New Roman" w:cs="Times New Roman"/>
          <w:sz w:val="28"/>
          <w:szCs w:val="28"/>
        </w:rPr>
        <w:t>В  организации воспитательных  мероприятий,  педагоги  ок</w:t>
      </w:r>
      <w:r w:rsidR="003C4F5C">
        <w:rPr>
          <w:rFonts w:ascii="Times New Roman" w:hAnsi="Times New Roman" w:cs="Times New Roman"/>
          <w:sz w:val="28"/>
          <w:szCs w:val="28"/>
        </w:rPr>
        <w:t xml:space="preserve">азывают  поддержку  друг  другу </w:t>
      </w:r>
      <w:r w:rsidRPr="003F2FD9">
        <w:rPr>
          <w:rFonts w:ascii="Times New Roman" w:hAnsi="Times New Roman" w:cs="Times New Roman"/>
          <w:sz w:val="28"/>
          <w:szCs w:val="28"/>
        </w:rPr>
        <w:t>(консультирование</w:t>
      </w:r>
      <w:r w:rsidR="003C4F5C">
        <w:rPr>
          <w:rFonts w:ascii="Times New Roman" w:hAnsi="Times New Roman" w:cs="Times New Roman"/>
          <w:sz w:val="28"/>
          <w:szCs w:val="28"/>
        </w:rPr>
        <w:t>, обмен опытом</w:t>
      </w:r>
      <w:r w:rsidRPr="003F2F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lastRenderedPageBreak/>
        <w:t xml:space="preserve">С  родителями  организовано  единое  образовательное  пространство  для </w:t>
      </w:r>
    </w:p>
    <w:p w:rsidR="003F2FD9" w:rsidRPr="003F2FD9" w:rsidRDefault="003F2FD9" w:rsidP="003C4F5C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обмена  опытом,  знаниями,  идеями  для  решения  и  обсуждения воспитательных задач. Родители активно участвуют в жизни детского сада.  </w:t>
      </w:r>
    </w:p>
    <w:p w:rsidR="003F2FD9" w:rsidRPr="003C4F5C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C4F5C">
        <w:rPr>
          <w:rFonts w:ascii="Times New Roman" w:hAnsi="Times New Roman" w:cs="Times New Roman"/>
          <w:i/>
          <w:sz w:val="28"/>
          <w:szCs w:val="28"/>
        </w:rPr>
        <w:t xml:space="preserve">2.3. Цель и задачи воспитания  </w:t>
      </w:r>
    </w:p>
    <w:p w:rsidR="003F2FD9" w:rsidRPr="003F2FD9" w:rsidRDefault="003F2FD9" w:rsidP="003C4F5C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3C4F5C">
        <w:rPr>
          <w:rFonts w:ascii="Times New Roman" w:hAnsi="Times New Roman" w:cs="Times New Roman"/>
          <w:sz w:val="28"/>
          <w:szCs w:val="28"/>
        </w:rPr>
        <w:t>развитие на усвоение норм и ценностей, принятых в обществе, включая моральные и нравственные ценности; развитие  общения и взаимоде</w:t>
      </w:r>
      <w:r w:rsidR="00364D7B">
        <w:rPr>
          <w:rFonts w:ascii="Times New Roman" w:hAnsi="Times New Roman" w:cs="Times New Roman"/>
          <w:sz w:val="28"/>
          <w:szCs w:val="28"/>
        </w:rPr>
        <w:t>й</w:t>
      </w:r>
      <w:r w:rsidR="003C4F5C">
        <w:rPr>
          <w:rFonts w:ascii="Times New Roman" w:hAnsi="Times New Roman" w:cs="Times New Roman"/>
          <w:sz w:val="28"/>
          <w:szCs w:val="28"/>
        </w:rPr>
        <w:t>ствия со взрослыми и сверстниками; становление самостоятельности и целенапр</w:t>
      </w:r>
      <w:r w:rsidR="00364D7B">
        <w:rPr>
          <w:rFonts w:ascii="Times New Roman" w:hAnsi="Times New Roman" w:cs="Times New Roman"/>
          <w:sz w:val="28"/>
          <w:szCs w:val="28"/>
        </w:rPr>
        <w:t>а</w:t>
      </w:r>
      <w:r w:rsidR="003C4F5C">
        <w:rPr>
          <w:rFonts w:ascii="Times New Roman" w:hAnsi="Times New Roman" w:cs="Times New Roman"/>
          <w:sz w:val="28"/>
          <w:szCs w:val="28"/>
        </w:rPr>
        <w:t>вленности, саморегуляции собственных действий; развитие социального и эмоционального интеллекта, эмоциональной отзывчивости,</w:t>
      </w:r>
      <w:r w:rsidR="00364D7B">
        <w:rPr>
          <w:rFonts w:ascii="Times New Roman" w:hAnsi="Times New Roman" w:cs="Times New Roman"/>
          <w:sz w:val="28"/>
          <w:szCs w:val="28"/>
        </w:rPr>
        <w:t xml:space="preserve"> </w:t>
      </w:r>
      <w:r w:rsidR="003C4F5C">
        <w:rPr>
          <w:rFonts w:ascii="Times New Roman" w:hAnsi="Times New Roman" w:cs="Times New Roman"/>
          <w:sz w:val="28"/>
          <w:szCs w:val="28"/>
        </w:rPr>
        <w:t>сопереживания; формирование готовности к общей деятельности.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1.  Формировать  общую  культуру  личности,  в  том  числе  ценность </w:t>
      </w:r>
    </w:p>
    <w:p w:rsidR="003F2FD9" w:rsidRPr="003F2FD9" w:rsidRDefault="003F2FD9" w:rsidP="00364D7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>здорового и  устойчивого  образа жизни, ин</w:t>
      </w:r>
      <w:r w:rsidR="00364D7B">
        <w:rPr>
          <w:rFonts w:ascii="Times New Roman" w:hAnsi="Times New Roman" w:cs="Times New Roman"/>
          <w:sz w:val="28"/>
          <w:szCs w:val="28"/>
        </w:rPr>
        <w:t xml:space="preserve">ициативность, самостоятельность </w:t>
      </w:r>
      <w:r w:rsidRPr="003F2FD9">
        <w:rPr>
          <w:rFonts w:ascii="Times New Roman" w:hAnsi="Times New Roman" w:cs="Times New Roman"/>
          <w:sz w:val="28"/>
          <w:szCs w:val="28"/>
        </w:rPr>
        <w:t xml:space="preserve">и ответственность, активную жизненную позицию.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2.  Развивать способности и творческий потенциал каждого ребенка. </w:t>
      </w:r>
    </w:p>
    <w:p w:rsidR="00364D7B" w:rsidRDefault="00FD63FA" w:rsidP="00FD63FA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2FD9" w:rsidRPr="003F2FD9">
        <w:rPr>
          <w:rFonts w:ascii="Times New Roman" w:hAnsi="Times New Roman" w:cs="Times New Roman"/>
          <w:sz w:val="28"/>
          <w:szCs w:val="28"/>
        </w:rPr>
        <w:t xml:space="preserve">3. </w:t>
      </w:r>
      <w:r w:rsidR="00364D7B">
        <w:rPr>
          <w:rFonts w:ascii="Times New Roman" w:hAnsi="Times New Roman" w:cs="Times New Roman"/>
          <w:sz w:val="28"/>
          <w:szCs w:val="28"/>
        </w:rPr>
        <w:t>Развивать социальный и эмоциональный интеллект детей через общение со взрослыми и сверстниками.</w:t>
      </w:r>
    </w:p>
    <w:p w:rsidR="003F2FD9" w:rsidRPr="003F2FD9" w:rsidRDefault="00364D7B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2FD9" w:rsidRPr="003F2FD9">
        <w:rPr>
          <w:rFonts w:ascii="Times New Roman" w:hAnsi="Times New Roman" w:cs="Times New Roman"/>
          <w:sz w:val="28"/>
          <w:szCs w:val="28"/>
        </w:rPr>
        <w:t xml:space="preserve"> Содействовать  развитию  позитивного  детского-родительского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взаимодействия. </w:t>
      </w:r>
    </w:p>
    <w:p w:rsidR="003F2FD9" w:rsidRPr="003F2FD9" w:rsidRDefault="00364D7B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2FD9" w:rsidRPr="003F2FD9">
        <w:rPr>
          <w:rFonts w:ascii="Times New Roman" w:hAnsi="Times New Roman" w:cs="Times New Roman"/>
          <w:sz w:val="28"/>
          <w:szCs w:val="28"/>
        </w:rPr>
        <w:t xml:space="preserve">.  Формировать  единую  психолого-педагогическую  платформу  для </w:t>
      </w:r>
    </w:p>
    <w:p w:rsidR="003F2FD9" w:rsidRPr="003F2FD9" w:rsidRDefault="003F2FD9" w:rsidP="00364D7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родителей и педагогов детского сада. </w:t>
      </w:r>
    </w:p>
    <w:p w:rsidR="003F2FD9" w:rsidRPr="00364D7B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364D7B">
        <w:rPr>
          <w:rFonts w:ascii="Times New Roman" w:hAnsi="Times New Roman" w:cs="Times New Roman"/>
          <w:i/>
          <w:sz w:val="28"/>
          <w:szCs w:val="28"/>
        </w:rPr>
        <w:t xml:space="preserve">2.4.  Планируемые результаты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На этапе окончания дошкольного детства ребенок: 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любит свою семью, принимает ее ценности;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проявляет интерес к истории своей страны, своего края, своего народа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и его традициям; эмоционально реагирует на государственные символы;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осознает  свои  качества,  индивидуальные  особенности  и возможности,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способен к дифференцированной самооценке;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имеет  позитивное  мировосприятие,  проявляет  оптимизм,  обладает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чувством эмоционального благополучия и комфорта;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относится  положительно  к себе  и ближайшему  окружению,  проявляет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заботу и внимание к другим людям; </w:t>
      </w:r>
    </w:p>
    <w:p w:rsidR="009767C8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lastRenderedPageBreak/>
        <w:t xml:space="preserve">  деятелен и активен, способен организовать игровую деятельность;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мотивирован  к осуществлению  познавательной  и творческой </w:t>
      </w:r>
    </w:p>
    <w:p w:rsidR="003F2FD9" w:rsidRPr="003F2FD9" w:rsidRDefault="003F2FD9" w:rsidP="009767C8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деятельности,  способен  к самостоятельному  поиску  решений  в новой  для него ситуации;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принимает  адекватную  полу  гендерную  роль  и проявляет  готовность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к ее выполнению;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способен  к разным  формам  общения  со взрослым  (деловому,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познавательному, личностному);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отзывчив,  доброжелателен,  готов  к совместной  деятельности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со сверстниками;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осознает  и принимает  элементарные  общественные  нормы  и правила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поведения;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стремится  к выполнению  социальных  норм  и правил  безопасного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и здорового образа жизни;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владеет  устными  средствами  вербального  и основами  невербального </w:t>
      </w:r>
    </w:p>
    <w:p w:rsidR="003F2FD9" w:rsidRPr="003F2FD9" w:rsidRDefault="003F2FD9" w:rsidP="009767C8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общения,  достаточными  для  эффективной  коммуникации  и взаимодействия со взрослыми и сверстниками; </w:t>
      </w:r>
    </w:p>
    <w:p w:rsidR="003F2FD9" w:rsidRPr="003F2FD9" w:rsidRDefault="003F2FD9" w:rsidP="00CD29CB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  способен к регуляции своего поведения и своей деятельности на основе 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становления  способности  предвосхищать  и прогнозировать  чувства </w:t>
      </w:r>
    </w:p>
    <w:p w:rsidR="003F2FD9" w:rsidRPr="003F2FD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 xml:space="preserve">и эмоции –  эстетические  чувства  (чувство  прекрасного),  моральные  чувства </w:t>
      </w:r>
    </w:p>
    <w:p w:rsidR="00793F99" w:rsidRDefault="003F2FD9" w:rsidP="00CD29CB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F2FD9">
        <w:rPr>
          <w:rFonts w:ascii="Times New Roman" w:hAnsi="Times New Roman" w:cs="Times New Roman"/>
          <w:sz w:val="28"/>
          <w:szCs w:val="28"/>
        </w:rPr>
        <w:t>(гордость, стыд, вина), интеллектуальные чувства (радость познания)</w:t>
      </w:r>
      <w:r w:rsidR="00FD63FA">
        <w:rPr>
          <w:rFonts w:ascii="Times New Roman" w:hAnsi="Times New Roman" w:cs="Times New Roman"/>
          <w:sz w:val="28"/>
          <w:szCs w:val="28"/>
        </w:rPr>
        <w:t>.</w:t>
      </w:r>
    </w:p>
    <w:p w:rsidR="00793F99" w:rsidRDefault="00793F99" w:rsidP="00793F99">
      <w:pPr>
        <w:spacing w:before="0" w:beforeAutospacing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99">
        <w:rPr>
          <w:rFonts w:ascii="Times New Roman" w:hAnsi="Times New Roman" w:cs="Times New Roman"/>
          <w:b/>
          <w:sz w:val="28"/>
          <w:szCs w:val="28"/>
        </w:rPr>
        <w:t>III. Содержательный раздел</w:t>
      </w:r>
    </w:p>
    <w:p w:rsidR="00836F96" w:rsidRPr="001D58E3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58E3">
        <w:rPr>
          <w:rFonts w:ascii="Times New Roman" w:hAnsi="Times New Roman" w:cs="Times New Roman"/>
          <w:sz w:val="28"/>
          <w:szCs w:val="28"/>
        </w:rPr>
        <w:t>Содержание  Программы  воспитания  реализуется  в  ходе  освоения  детьми  дошкольного возраста  всех  образовательных  областей,  обозначенных  во  ФГОС  ДО,  одной  из  задач которого  являет</w:t>
      </w:r>
      <w:r>
        <w:rPr>
          <w:rFonts w:ascii="Times New Roman" w:hAnsi="Times New Roman" w:cs="Times New Roman"/>
          <w:sz w:val="28"/>
          <w:szCs w:val="28"/>
        </w:rPr>
        <w:t xml:space="preserve">ся  объединение  воспитания  и </w:t>
      </w:r>
      <w:r w:rsidRPr="001D58E3">
        <w:rPr>
          <w:rFonts w:ascii="Times New Roman" w:hAnsi="Times New Roman" w:cs="Times New Roman"/>
          <w:sz w:val="28"/>
          <w:szCs w:val="28"/>
        </w:rPr>
        <w:t xml:space="preserve">обучения  в  целостный  образовательный процесс  на  основе  духовно-нравственных  и  социокультурных  ценностей,  принятых  в обществе правил и норм поведения в интересах человека, семьи, общества:  </w:t>
      </w:r>
    </w:p>
    <w:p w:rsidR="00836F96" w:rsidRPr="001D58E3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58E3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836F96" w:rsidRPr="001D58E3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58E3"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836F96" w:rsidRPr="001D58E3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58E3">
        <w:rPr>
          <w:rFonts w:ascii="Times New Roman" w:hAnsi="Times New Roman" w:cs="Times New Roman"/>
          <w:sz w:val="28"/>
          <w:szCs w:val="28"/>
        </w:rPr>
        <w:t xml:space="preserve">- речевое развитие;  </w:t>
      </w:r>
    </w:p>
    <w:p w:rsidR="00836F96" w:rsidRPr="001D58E3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58E3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 </w:t>
      </w:r>
    </w:p>
    <w:p w:rsidR="00836F96" w:rsidRPr="001D58E3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физическое развитие.  </w:t>
      </w:r>
      <w:r w:rsidRPr="001D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96" w:rsidRPr="001D58E3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D58E3">
        <w:rPr>
          <w:rFonts w:ascii="Times New Roman" w:hAnsi="Times New Roman" w:cs="Times New Roman"/>
          <w:sz w:val="28"/>
          <w:szCs w:val="28"/>
        </w:rPr>
        <w:t xml:space="preserve">В  пояснительной  записке  ценности  воспитания  соотнесены  с  направлениями </w:t>
      </w:r>
    </w:p>
    <w:p w:rsidR="00C54C38" w:rsidRPr="00C54C38" w:rsidRDefault="00836F96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D58E3">
        <w:rPr>
          <w:rFonts w:ascii="Times New Roman" w:hAnsi="Times New Roman" w:cs="Times New Roman"/>
          <w:sz w:val="28"/>
          <w:szCs w:val="28"/>
        </w:rPr>
        <w:t xml:space="preserve">воспитательной работы. Предложенные направления не заменяют и не дополняют собой деятельность  по  пяти  образовательным  областям,  а  фокусируют  процесс  усвоения ребенком  базовых  ценностей  в  целостном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образовательном  процессе. На их </w:t>
      </w:r>
      <w:r w:rsidRPr="001D58E3">
        <w:rPr>
          <w:rFonts w:ascii="Times New Roman" w:hAnsi="Times New Roman" w:cs="Times New Roman"/>
          <w:sz w:val="28"/>
          <w:szCs w:val="28"/>
        </w:rPr>
        <w:t xml:space="preserve">основе определяются региональный и муниципальный компоненты. 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6F96">
        <w:rPr>
          <w:rFonts w:ascii="Times New Roman" w:hAnsi="Times New Roman" w:cs="Times New Roman"/>
          <w:i/>
          <w:sz w:val="28"/>
          <w:szCs w:val="28"/>
        </w:rPr>
        <w:t xml:space="preserve">1  Модуль  "Я гражданин  своей страны"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36F96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836F96" w:rsidRPr="00836F96">
        <w:rPr>
          <w:rFonts w:ascii="Times New Roman" w:hAnsi="Times New Roman" w:cs="Times New Roman"/>
          <w:sz w:val="28"/>
          <w:szCs w:val="28"/>
        </w:rPr>
        <w:t>формированию</w:t>
      </w:r>
      <w:r w:rsidRPr="00836F96">
        <w:rPr>
          <w:rFonts w:ascii="Times New Roman" w:hAnsi="Times New Roman" w:cs="Times New Roman"/>
          <w:sz w:val="28"/>
          <w:szCs w:val="28"/>
        </w:rPr>
        <w:t xml:space="preserve"> чувства патриотизма  и гражданской идентичности. </w:t>
      </w:r>
    </w:p>
    <w:p w:rsid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Образовательные  ситуации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В  процессе образовательных  ситуаций  у  детей  формируются представления об истории и культуре своего народа, своей страны, своего края.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 </w:t>
      </w:r>
      <w:r w:rsidRPr="00836F96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836F96">
        <w:rPr>
          <w:rFonts w:ascii="Times New Roman" w:hAnsi="Times New Roman" w:cs="Times New Roman"/>
          <w:sz w:val="28"/>
          <w:szCs w:val="28"/>
        </w:rPr>
        <w:t xml:space="preserve">  с  детьми  об  истории  страны  и  родного</w:t>
      </w:r>
      <w:r w:rsidR="00836F96">
        <w:rPr>
          <w:rFonts w:ascii="Times New Roman" w:hAnsi="Times New Roman" w:cs="Times New Roman"/>
          <w:sz w:val="28"/>
          <w:szCs w:val="28"/>
        </w:rPr>
        <w:t xml:space="preserve"> села</w:t>
      </w:r>
      <w:r w:rsidRPr="00836F96">
        <w:rPr>
          <w:rFonts w:ascii="Times New Roman" w:hAnsi="Times New Roman" w:cs="Times New Roman"/>
          <w:sz w:val="28"/>
          <w:szCs w:val="28"/>
        </w:rPr>
        <w:t xml:space="preserve">  способствуют  тому,</w:t>
      </w:r>
      <w:r w:rsidR="00836F96">
        <w:rPr>
          <w:rFonts w:ascii="Times New Roman" w:hAnsi="Times New Roman" w:cs="Times New Roman"/>
          <w:sz w:val="28"/>
          <w:szCs w:val="28"/>
        </w:rPr>
        <w:t xml:space="preserve"> </w:t>
      </w:r>
      <w:r w:rsidRPr="00836F96">
        <w:rPr>
          <w:rFonts w:ascii="Times New Roman" w:hAnsi="Times New Roman" w:cs="Times New Roman"/>
          <w:sz w:val="28"/>
          <w:szCs w:val="28"/>
        </w:rPr>
        <w:t xml:space="preserve">что  дети  знают  и уважают  историю,  знают  о  ВОВ,  героях  и </w:t>
      </w:r>
      <w:r w:rsidR="00836F96">
        <w:rPr>
          <w:rFonts w:ascii="Times New Roman" w:hAnsi="Times New Roman" w:cs="Times New Roman"/>
          <w:sz w:val="28"/>
          <w:szCs w:val="28"/>
        </w:rPr>
        <w:t>сражениях,  знакомятся</w:t>
      </w:r>
      <w:r w:rsidRPr="00836F96">
        <w:rPr>
          <w:rFonts w:ascii="Times New Roman" w:hAnsi="Times New Roman" w:cs="Times New Roman"/>
          <w:sz w:val="28"/>
          <w:szCs w:val="28"/>
        </w:rPr>
        <w:t xml:space="preserve">  с  народными  промыслами  и </w:t>
      </w:r>
      <w:r w:rsidR="00836F96">
        <w:rPr>
          <w:rFonts w:ascii="Times New Roman" w:hAnsi="Times New Roman" w:cs="Times New Roman"/>
          <w:sz w:val="28"/>
          <w:szCs w:val="28"/>
        </w:rPr>
        <w:t>традициями.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Экскурсии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  Во  время  походов  и  экскурсий  дети знакомятся  с  достопримечательностями  родного края.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Участие в</w:t>
      </w:r>
      <w:r w:rsidR="00836F96" w:rsidRPr="00836F96">
        <w:rPr>
          <w:rFonts w:ascii="Times New Roman" w:hAnsi="Times New Roman" w:cs="Times New Roman"/>
          <w:sz w:val="28"/>
          <w:szCs w:val="28"/>
          <w:u w:val="single"/>
        </w:rPr>
        <w:t xml:space="preserve"> конкурсах и</w:t>
      </w:r>
      <w:r w:rsidRPr="00836F96">
        <w:rPr>
          <w:rFonts w:ascii="Times New Roman" w:hAnsi="Times New Roman" w:cs="Times New Roman"/>
          <w:sz w:val="28"/>
          <w:szCs w:val="28"/>
          <w:u w:val="single"/>
        </w:rPr>
        <w:t xml:space="preserve"> акциях</w:t>
      </w:r>
      <w:r w:rsidRPr="00836F96">
        <w:rPr>
          <w:rFonts w:ascii="Times New Roman" w:hAnsi="Times New Roman" w:cs="Times New Roman"/>
          <w:sz w:val="28"/>
          <w:szCs w:val="28"/>
        </w:rPr>
        <w:t xml:space="preserve">. Цель акций   познакомить детей с событиями Великой Отечественной войны, развить у детей эмоционально – положительное, действенное отношение  к  воинам  –  героям  Великой Отечественной  войны,  которое  выражалось  бы  в желании подражать им, стремлении быть похожими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на них.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Просмотр  мультфильмов  и  видеофильмов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С помощью  мультфильмов  появляется  возможность разнообразить  и  обогатить  комплекс  методов,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приемов  и  средств,  используемых  при  работе  с детьми.  Благодаря  интерактивному  взаимодействию у  дошкольников  формируются  личностные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механизмы поведения, возрастает интерес к истории страны,  происходит  становление  эмоционально-личностных ориентаций.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Чтение литературы</w:t>
      </w:r>
      <w:r w:rsidRPr="0083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6F96">
        <w:rPr>
          <w:rFonts w:ascii="Times New Roman" w:hAnsi="Times New Roman" w:cs="Times New Roman"/>
          <w:i/>
          <w:sz w:val="28"/>
          <w:szCs w:val="28"/>
        </w:rPr>
        <w:t xml:space="preserve">2  Модуль  "Человек трудом красен"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Задачи:</w:t>
      </w:r>
      <w:r w:rsidRPr="00836F96">
        <w:rPr>
          <w:rFonts w:ascii="Times New Roman" w:hAnsi="Times New Roman" w:cs="Times New Roman"/>
          <w:sz w:val="28"/>
          <w:szCs w:val="28"/>
        </w:rPr>
        <w:t xml:space="preserve">  Приобщать детей  к  </w:t>
      </w:r>
      <w:r w:rsidR="00836F96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836F96">
        <w:rPr>
          <w:rFonts w:ascii="Times New Roman" w:hAnsi="Times New Roman" w:cs="Times New Roman"/>
          <w:sz w:val="28"/>
          <w:szCs w:val="28"/>
        </w:rPr>
        <w:t xml:space="preserve">доступным видам  трудовой деятельности. Воспитывать  чувство уважения  к  людям старшего поколения.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Эта  форма  является  важной  составляющей при формировании у дошкольников представлений о труде  взрослых.  Посредством  беседы  педагог  не только  знакомит  детей  с  различными  профессиями, но  и  представляет  значимость  и  полезность  труда для  общества,  способствует  воспитанию  у  детей эмоционально-ценностного отношения к труду.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  <w:u w:val="single"/>
        </w:rPr>
        <w:t>Организованная  образовательная  деятельность</w:t>
      </w:r>
      <w:r w:rsidRPr="0083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C38" w:rsidRPr="00836F96" w:rsidRDefault="00566EEE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4C38" w:rsidRPr="00836F96">
        <w:rPr>
          <w:rFonts w:ascii="Times New Roman" w:hAnsi="Times New Roman" w:cs="Times New Roman"/>
          <w:sz w:val="28"/>
          <w:szCs w:val="28"/>
        </w:rPr>
        <w:t xml:space="preserve">учреждении  разработаны  конспекты </w:t>
      </w:r>
      <w:r>
        <w:rPr>
          <w:rFonts w:ascii="Times New Roman" w:hAnsi="Times New Roman" w:cs="Times New Roman"/>
          <w:sz w:val="28"/>
          <w:szCs w:val="28"/>
        </w:rPr>
        <w:t>занятий  по  ознакомлению  с</w:t>
      </w:r>
      <w:r w:rsidR="00C54C38" w:rsidRPr="00836F96">
        <w:rPr>
          <w:rFonts w:ascii="Times New Roman" w:hAnsi="Times New Roman" w:cs="Times New Roman"/>
          <w:sz w:val="28"/>
          <w:szCs w:val="28"/>
        </w:rPr>
        <w:t xml:space="preserve"> профессиями воспитате</w:t>
      </w:r>
      <w:r>
        <w:rPr>
          <w:rFonts w:ascii="Times New Roman" w:hAnsi="Times New Roman" w:cs="Times New Roman"/>
          <w:sz w:val="28"/>
          <w:szCs w:val="28"/>
        </w:rPr>
        <w:t>ля, учителя,</w:t>
      </w:r>
      <w:r w:rsidR="00C54C38" w:rsidRPr="00836F96">
        <w:rPr>
          <w:rFonts w:ascii="Times New Roman" w:hAnsi="Times New Roman" w:cs="Times New Roman"/>
          <w:sz w:val="28"/>
          <w:szCs w:val="28"/>
        </w:rPr>
        <w:t xml:space="preserve"> врача,  повара,  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4C38" w:rsidRPr="00836F96">
        <w:rPr>
          <w:rFonts w:ascii="Times New Roman" w:hAnsi="Times New Roman" w:cs="Times New Roman"/>
          <w:sz w:val="28"/>
          <w:szCs w:val="28"/>
        </w:rPr>
        <w:t xml:space="preserve">полицейского, и  др.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>Чтение  литературы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В  процессе    чтения  и обсуждения  педагоги  обращают  внимание дошкольников  на  трудолюбивых  героев  и персонажей    произведений,  на  особенности  и результаты трудовой деятельности. Дети знакомятся с  тематическими  стихами,  пословицами, поговорками.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>Профориентационные  игры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Применяются разнообразные  игры,  способствующие ознакомлению  с  профессиями:  сюжетно-ролевые, настольные,  дидактические,  подвижные,  игры-квесты,  игры-драматизации.  В  игре  появляется возможность проявить свои знания и умения. Особое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внимание уделяется сюжетно-ролевым играм.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 xml:space="preserve"> Экскурсии  на  производство</w:t>
      </w:r>
      <w:r w:rsidRPr="00836F96">
        <w:rPr>
          <w:rFonts w:ascii="Times New Roman" w:hAnsi="Times New Roman" w:cs="Times New Roman"/>
          <w:sz w:val="28"/>
          <w:szCs w:val="28"/>
        </w:rPr>
        <w:t xml:space="preserve">  .Благодаря экскурсиям  дети  полу</w:t>
      </w:r>
      <w:r w:rsidR="00566EEE">
        <w:rPr>
          <w:rFonts w:ascii="Times New Roman" w:hAnsi="Times New Roman" w:cs="Times New Roman"/>
          <w:sz w:val="28"/>
          <w:szCs w:val="28"/>
        </w:rPr>
        <w:t xml:space="preserve">чают </w:t>
      </w:r>
      <w:r w:rsidRPr="00836F96">
        <w:rPr>
          <w:rFonts w:ascii="Times New Roman" w:hAnsi="Times New Roman" w:cs="Times New Roman"/>
          <w:sz w:val="28"/>
          <w:szCs w:val="28"/>
        </w:rPr>
        <w:t xml:space="preserve">возможность  увидеть реальные  условия,  существенные  характеристики  и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особенности  той  или  иной  профессии,  лично познакомиться  с  представителями  профессии. Экскурсии  имеют  большой  воспитательный потенциал в воспитании у детей уважения и любви к труду.  </w:t>
      </w:r>
    </w:p>
    <w:p w:rsidR="00C54C38" w:rsidRPr="00566EEE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>Просмотр  видеофильмов  и  презентаций посвященных  профессиям</w:t>
      </w:r>
      <w:r w:rsidR="00566EEE">
        <w:rPr>
          <w:rFonts w:ascii="Times New Roman" w:hAnsi="Times New Roman" w:cs="Times New Roman"/>
          <w:sz w:val="28"/>
          <w:szCs w:val="28"/>
        </w:rPr>
        <w:t xml:space="preserve">. </w:t>
      </w:r>
      <w:r w:rsidRPr="00836F96">
        <w:rPr>
          <w:rFonts w:ascii="Times New Roman" w:hAnsi="Times New Roman" w:cs="Times New Roman"/>
          <w:sz w:val="28"/>
          <w:szCs w:val="28"/>
        </w:rPr>
        <w:t xml:space="preserve"> После  просмотра цифровых  материалов  происходит  обсуждение, составление рассказов о профессиях.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>Хозяйственно-бытовой  труд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Это  активная  форма общения  и  взаимопомощи  в  детской  среде, способствующая ранней позитивной социализации и ранней  профориентации  ребенка.  В  процессе различных  видов  хозяйственно-бытового  труда  у детей формируются элементарные трудовые навыки и  умения,  развиваются  социальные  качества личности:  трудолюбие,  самостоятельность,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порученное дело, самоконтроль и самосознание.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>«Мастерская  профессий».</w:t>
      </w:r>
      <w:r w:rsidRPr="00836F96">
        <w:rPr>
          <w:rFonts w:ascii="Times New Roman" w:hAnsi="Times New Roman" w:cs="Times New Roman"/>
          <w:sz w:val="28"/>
          <w:szCs w:val="28"/>
        </w:rPr>
        <w:t xml:space="preserve">Дети  изготавливают атрибуты к играм, конструируют. В изобразительной деятельности отображают свои знания  и отношение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к профессиям.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>Проекты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Проектная  деятельность  объединяет обучение  и  воспитание  в  целостный образовательный  процесс  и  дает  возможность построить  взаимодействие  на  основе  индивидуальных особенностей каждого ребенка. </w:t>
      </w:r>
    </w:p>
    <w:p w:rsidR="00C54C38" w:rsidRPr="00566EEE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566EEE">
        <w:rPr>
          <w:rFonts w:ascii="Times New Roman" w:hAnsi="Times New Roman" w:cs="Times New Roman"/>
          <w:i/>
          <w:sz w:val="28"/>
          <w:szCs w:val="28"/>
        </w:rPr>
        <w:t xml:space="preserve">3  Модуль  "Что  такое хорошо,  что  такое плохо"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66EEE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36F96">
        <w:rPr>
          <w:rFonts w:ascii="Times New Roman" w:hAnsi="Times New Roman" w:cs="Times New Roman"/>
          <w:sz w:val="28"/>
          <w:szCs w:val="28"/>
        </w:rPr>
        <w:t xml:space="preserve"> </w:t>
      </w:r>
      <w:r w:rsidR="00BC6232">
        <w:rPr>
          <w:rFonts w:ascii="Times New Roman" w:hAnsi="Times New Roman" w:cs="Times New Roman"/>
          <w:sz w:val="28"/>
          <w:szCs w:val="28"/>
        </w:rPr>
        <w:t>воспитывать нравственные чувства и социальную ответственность</w:t>
      </w:r>
      <w:r w:rsidRPr="0083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Эмоционально-образные  беседы</w:t>
      </w:r>
      <w:r w:rsidRPr="00836F96">
        <w:rPr>
          <w:rFonts w:ascii="Times New Roman" w:hAnsi="Times New Roman" w:cs="Times New Roman"/>
          <w:sz w:val="28"/>
          <w:szCs w:val="28"/>
        </w:rPr>
        <w:t>.  В  процессе беседы  педагог  раскрывает  содержание</w:t>
      </w:r>
      <w:r w:rsidR="00BC6232">
        <w:rPr>
          <w:rFonts w:ascii="Times New Roman" w:hAnsi="Times New Roman" w:cs="Times New Roman"/>
          <w:sz w:val="28"/>
          <w:szCs w:val="28"/>
        </w:rPr>
        <w:t xml:space="preserve"> </w:t>
      </w:r>
      <w:r w:rsidRPr="00836F96">
        <w:rPr>
          <w:rFonts w:ascii="Times New Roman" w:hAnsi="Times New Roman" w:cs="Times New Roman"/>
          <w:sz w:val="28"/>
          <w:szCs w:val="28"/>
        </w:rPr>
        <w:t xml:space="preserve">произведения,  говорит  о  характере  героев,  их действиях.  Беседа  способствует  более  глубокому пониманию  сюжета  и  эмоциональному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переживанию.  Педагог  предлагает  угадать  диалоги из знакомых сказок, стихов.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Игровые  обучающие  ситуации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Для  лучшего усвоения  правил  общения  используются  игровые ситуации  с  включением  персонажей  фольклорных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или  художественных  произведений,  героев мультфильмов, которые напоминают эти правила.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Творческая мастерская</w:t>
      </w:r>
      <w:r w:rsidRPr="00836F96">
        <w:rPr>
          <w:rFonts w:ascii="Times New Roman" w:hAnsi="Times New Roman" w:cs="Times New Roman"/>
          <w:sz w:val="28"/>
          <w:szCs w:val="28"/>
        </w:rPr>
        <w:t xml:space="preserve">. В рамках мастерской дети изготавливают  подарки,  поделки,  открытки  другим людям к значимым датам, праздникам.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Концертная  деятельность.</w:t>
      </w:r>
      <w:r w:rsidRPr="00836F96">
        <w:rPr>
          <w:rFonts w:ascii="Times New Roman" w:hAnsi="Times New Roman" w:cs="Times New Roman"/>
          <w:sz w:val="28"/>
          <w:szCs w:val="28"/>
        </w:rPr>
        <w:t xml:space="preserve">  </w:t>
      </w:r>
      <w:r w:rsidR="00BC6232">
        <w:rPr>
          <w:rFonts w:ascii="Times New Roman" w:hAnsi="Times New Roman" w:cs="Times New Roman"/>
          <w:sz w:val="28"/>
          <w:szCs w:val="28"/>
        </w:rPr>
        <w:t>Разучивание</w:t>
      </w:r>
      <w:r w:rsidRPr="00836F96">
        <w:rPr>
          <w:rFonts w:ascii="Times New Roman" w:hAnsi="Times New Roman" w:cs="Times New Roman"/>
          <w:sz w:val="28"/>
          <w:szCs w:val="28"/>
        </w:rPr>
        <w:t xml:space="preserve">концертные  номера  и спектакли для выступления перед младшими детьми, пожилыми людьми. </w:t>
      </w:r>
    </w:p>
    <w:p w:rsidR="00C54C38" w:rsidRP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Моделирование ситуаций  выбора с обсуждением  действий  персонажей.</w:t>
      </w:r>
      <w:r w:rsidRPr="00836F96">
        <w:rPr>
          <w:rFonts w:ascii="Times New Roman" w:hAnsi="Times New Roman" w:cs="Times New Roman"/>
          <w:sz w:val="28"/>
          <w:szCs w:val="28"/>
        </w:rPr>
        <w:t xml:space="preserve">  В  ходе  беседы дети  дают  оценку  поступкам  героев,  рассуждают, как стоило бы вести себя в таких условиях. </w:t>
      </w:r>
    </w:p>
    <w:p w:rsidR="00C54C38" w:rsidRP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C6232">
        <w:rPr>
          <w:rFonts w:ascii="Times New Roman" w:hAnsi="Times New Roman" w:cs="Times New Roman"/>
          <w:i/>
          <w:sz w:val="28"/>
          <w:szCs w:val="28"/>
        </w:rPr>
        <w:t xml:space="preserve">4  Модуль  "Шаги  к здоровью"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836F96">
        <w:rPr>
          <w:rFonts w:ascii="Times New Roman" w:hAnsi="Times New Roman" w:cs="Times New Roman"/>
          <w:sz w:val="28"/>
          <w:szCs w:val="28"/>
        </w:rPr>
        <w:t xml:space="preserve">  Формировать культуру  здоровья  и безопасного  образа жизни.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Проблемные  игровые  ситуации.</w:t>
      </w:r>
      <w:r w:rsidRPr="00836F96">
        <w:rPr>
          <w:rFonts w:ascii="Times New Roman" w:hAnsi="Times New Roman" w:cs="Times New Roman"/>
          <w:sz w:val="28"/>
          <w:szCs w:val="28"/>
        </w:rPr>
        <w:t xml:space="preserve">  При  решении проблемных  ситуаций  лучше  усваиваются необходимые правила здорового образа жизни.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Тематические  цифровые  презентации</w:t>
      </w:r>
      <w:r w:rsidRPr="0083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Посредством  презентаций  дети  знакомятся  с различной  информацией  по  основам  здорового образа жизни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lastRenderedPageBreak/>
        <w:t>Игры-практикумы</w:t>
      </w:r>
      <w:r w:rsidRPr="00836F96">
        <w:rPr>
          <w:rFonts w:ascii="Times New Roman" w:hAnsi="Times New Roman" w:cs="Times New Roman"/>
          <w:sz w:val="28"/>
          <w:szCs w:val="28"/>
        </w:rPr>
        <w:t xml:space="preserve">. В процессе игр дети обучаются практическим  приемам  оздоровления,  выхода  из опасных  ситуаций,  конкретным  действиям  по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оказанию помощи самому себе и другим людям.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Квест-игры</w:t>
      </w:r>
      <w:r w:rsidRPr="00836F96">
        <w:rPr>
          <w:rFonts w:ascii="Times New Roman" w:hAnsi="Times New Roman" w:cs="Times New Roman"/>
          <w:sz w:val="28"/>
          <w:szCs w:val="28"/>
        </w:rPr>
        <w:t>.  Посредством  квестов  дошкольники разгадывают  загадки,  выполняют  какие-то  действия и решают проблемы (к</w:t>
      </w:r>
      <w:r w:rsidR="00BC6232">
        <w:rPr>
          <w:rFonts w:ascii="Times New Roman" w:hAnsi="Times New Roman" w:cs="Times New Roman"/>
          <w:sz w:val="28"/>
          <w:szCs w:val="28"/>
        </w:rPr>
        <w:t xml:space="preserve">ак поступить, что сделать).  </w:t>
      </w:r>
      <w:r w:rsidRPr="0083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Игры-эстафеты  и  игры-соревнования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Данные мероприятия  дают  возможность  эффективно применить  имеющиеся  знания  и  умения    на практике,  вызывают  эмоциональный  отклик  на происходящее. </w:t>
      </w:r>
    </w:p>
    <w:p w:rsid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Оздоровительные  игры-задания  и  игры-тренинги</w:t>
      </w:r>
      <w:r w:rsidRPr="00BC6232">
        <w:rPr>
          <w:rFonts w:ascii="Times New Roman" w:hAnsi="Times New Roman" w:cs="Times New Roman"/>
          <w:i/>
          <w:sz w:val="28"/>
          <w:szCs w:val="28"/>
        </w:rPr>
        <w:t>.</w:t>
      </w:r>
      <w:r w:rsidRPr="0083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38" w:rsidRP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 Способствуют  формированию  навыков здорового  образа  жизни,  развивают  двигательную активность.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Подвижные  игры.</w:t>
      </w:r>
      <w:r w:rsidRPr="00836F96">
        <w:rPr>
          <w:rFonts w:ascii="Times New Roman" w:hAnsi="Times New Roman" w:cs="Times New Roman"/>
          <w:sz w:val="28"/>
          <w:szCs w:val="28"/>
        </w:rPr>
        <w:t xml:space="preserve">  В  процессе  данных  игр совершенствуются  движения,  развиваются  сила  и ловкость. Формируется умение адекватно вести себя в различных ситуациях. </w:t>
      </w:r>
    </w:p>
    <w:p w:rsidR="00C54C38" w:rsidRP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C6232">
        <w:rPr>
          <w:rFonts w:ascii="Times New Roman" w:hAnsi="Times New Roman" w:cs="Times New Roman"/>
          <w:i/>
          <w:sz w:val="28"/>
          <w:szCs w:val="28"/>
        </w:rPr>
        <w:t xml:space="preserve">5  Модуль  "Чувствуем, познаем, творим"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836F96">
        <w:rPr>
          <w:rFonts w:ascii="Times New Roman" w:hAnsi="Times New Roman" w:cs="Times New Roman"/>
          <w:sz w:val="28"/>
          <w:szCs w:val="28"/>
        </w:rPr>
        <w:t xml:space="preserve">  Формировать основы  эстетической культуры  и ценностного отношения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к прекрасному.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Совместное  оформление  интерьера  группы</w:t>
      </w:r>
      <w:r w:rsidRPr="00836F96">
        <w:rPr>
          <w:rFonts w:ascii="Times New Roman" w:hAnsi="Times New Roman" w:cs="Times New Roman"/>
          <w:sz w:val="28"/>
          <w:szCs w:val="28"/>
        </w:rPr>
        <w:t xml:space="preserve">. Дети совместно с педагогами оформляют уголки в группе. Например,  изготавливают  «книжки-малышки»  в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«Уголок  книги»,  лепят  посуду  для  кукол  в «Кукольный  уголок»,  делают  стаканчики  для карандашей  и  кисточек  в  уголок  изодеятельности  и т.д. Воспитательная ценность заключается в том, что дети  сначала  изготавливают  какие-то  предметы  и затем  применяют  их  в  процессе  различных  видов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>деятельности.  Таким  образом,  дошкольники осознают полезность своей деятельности</w:t>
      </w:r>
      <w:r w:rsidR="00BC6232">
        <w:rPr>
          <w:rFonts w:ascii="Times New Roman" w:hAnsi="Times New Roman" w:cs="Times New Roman"/>
          <w:sz w:val="28"/>
          <w:szCs w:val="28"/>
        </w:rPr>
        <w:t>.</w:t>
      </w:r>
      <w:r w:rsidRPr="00836F96">
        <w:rPr>
          <w:rFonts w:ascii="Times New Roman" w:hAnsi="Times New Roman" w:cs="Times New Roman"/>
          <w:sz w:val="28"/>
          <w:szCs w:val="28"/>
        </w:rPr>
        <w:t xml:space="preserve"> </w:t>
      </w:r>
      <w:r w:rsidR="00BC6232">
        <w:rPr>
          <w:rFonts w:ascii="Times New Roman" w:hAnsi="Times New Roman" w:cs="Times New Roman"/>
          <w:sz w:val="28"/>
          <w:szCs w:val="28"/>
        </w:rPr>
        <w:t>В раздевалках</w:t>
      </w:r>
      <w:r w:rsidRPr="00836F96">
        <w:rPr>
          <w:rFonts w:ascii="Times New Roman" w:hAnsi="Times New Roman" w:cs="Times New Roman"/>
          <w:sz w:val="28"/>
          <w:szCs w:val="28"/>
        </w:rPr>
        <w:t xml:space="preserve">  оформляются фотовыставки,  фотоотчеты,  экспозиции  рисунков  и поделок  детей.  Это  позволяет  воспитанникам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реализовать  свой  творческий  потенциал,  а  также познакомиться  с  работами  и  интересными  делами других детей. </w:t>
      </w:r>
    </w:p>
    <w:p w:rsid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Событийный  дизайн</w:t>
      </w:r>
      <w:r w:rsidRPr="00836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 Данная  форма взаимодействия  подразумевает  оформление предметно-пространственной  среды  к значимым событиям и праздникам. Это могут быть: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lastRenderedPageBreak/>
        <w:t>День  открытых  дверей,  Новый  год,  День  Победы, День  театра  и  др</w:t>
      </w:r>
      <w:r w:rsidR="00BC6232">
        <w:rPr>
          <w:rFonts w:ascii="Times New Roman" w:hAnsi="Times New Roman" w:cs="Times New Roman"/>
          <w:sz w:val="28"/>
          <w:szCs w:val="28"/>
        </w:rPr>
        <w:t xml:space="preserve">угие  конкретные  событийные </w:t>
      </w:r>
      <w:r w:rsidRPr="00836F96">
        <w:rPr>
          <w:rFonts w:ascii="Times New Roman" w:hAnsi="Times New Roman" w:cs="Times New Roman"/>
          <w:sz w:val="28"/>
          <w:szCs w:val="28"/>
        </w:rPr>
        <w:t xml:space="preserve">мероприятия.  Дети  совместно  со  взрослыми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изготавливают  атрибуты,  подарки,  сувениры, рисуют открытки, флажки, цветочки и пр. </w:t>
      </w:r>
    </w:p>
    <w:p w:rsidR="00C54C38" w:rsidRP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>Создание  коллективных  творческих  работ  -  панно, альбомов, выставок</w:t>
      </w:r>
      <w:r w:rsidRPr="00836F9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54C38" w:rsidRP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 xml:space="preserve"> Знакомство с полотнами знаменитых художников. Слушание  лучших  произведений  детских композиторов, исполнительство - разучивание песен, знакомство  с  простыми  музыкальными инструментами,  театрализация,  организация музыкальных  праздников  и  развлекательных </w:t>
      </w:r>
    </w:p>
    <w:p w:rsidR="00C54C38" w:rsidRPr="00BC6232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BC6232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мероприятий.  Слушание  высокохудожественных  прозаических  и поэтических  произведений,  народных  сказов, проведение книжных выставок. </w:t>
      </w:r>
    </w:p>
    <w:p w:rsidR="00C54C38" w:rsidRPr="007A0F21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7A0F21">
        <w:rPr>
          <w:rFonts w:ascii="Times New Roman" w:hAnsi="Times New Roman" w:cs="Times New Roman"/>
          <w:i/>
          <w:sz w:val="28"/>
          <w:szCs w:val="28"/>
        </w:rPr>
        <w:t xml:space="preserve">6  Модуль  "Юные экологи"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836F96">
        <w:rPr>
          <w:rFonts w:ascii="Times New Roman" w:hAnsi="Times New Roman" w:cs="Times New Roman"/>
          <w:sz w:val="28"/>
          <w:szCs w:val="28"/>
        </w:rPr>
        <w:t xml:space="preserve">:  формировать  у детей  чувство сопричастности  ко всему  живому, </w:t>
      </w:r>
    </w:p>
    <w:p w:rsidR="007A0F21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гуманное  отношение  к окружающей  среде  и стремление  проявлять заботу  о  сохранении природы родного края. </w:t>
      </w:r>
    </w:p>
    <w:p w:rsidR="00C54C38" w:rsidRPr="00836F96" w:rsidRDefault="007A0F21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Социальные  акции,</w:t>
      </w:r>
      <w:r w:rsidR="00C54C38" w:rsidRPr="007A0F21">
        <w:rPr>
          <w:rFonts w:ascii="Times New Roman" w:hAnsi="Times New Roman" w:cs="Times New Roman"/>
          <w:sz w:val="28"/>
          <w:szCs w:val="28"/>
          <w:u w:val="single"/>
        </w:rPr>
        <w:t xml:space="preserve">  проекты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54C38" w:rsidRPr="00836F96">
        <w:rPr>
          <w:rFonts w:ascii="Times New Roman" w:hAnsi="Times New Roman" w:cs="Times New Roman"/>
          <w:sz w:val="28"/>
          <w:szCs w:val="28"/>
        </w:rPr>
        <w:t xml:space="preserve"> Способствуют позитивной  социализации    через  активную </w:t>
      </w:r>
      <w:r>
        <w:rPr>
          <w:rFonts w:ascii="Times New Roman" w:hAnsi="Times New Roman" w:cs="Times New Roman"/>
          <w:sz w:val="28"/>
          <w:szCs w:val="28"/>
        </w:rPr>
        <w:t>жизненную  позиции,</w:t>
      </w:r>
      <w:r w:rsidR="00C54C38" w:rsidRPr="00836F96">
        <w:rPr>
          <w:rFonts w:ascii="Times New Roman" w:hAnsi="Times New Roman" w:cs="Times New Roman"/>
          <w:sz w:val="28"/>
          <w:szCs w:val="28"/>
        </w:rPr>
        <w:t xml:space="preserve"> участие  в  добровольческой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деятельности.  Социальные  акции  организуются  по  следующим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направлениям:  защита  окружающей  природной среды,  социальные  праздники  и  значимые  даты, социально-значимые проблемы, понятные детям. . </w:t>
      </w:r>
    </w:p>
    <w:p w:rsidR="00BB1BD9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A0F21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 тематических  вечеров,  бесед. </w:t>
      </w:r>
      <w:r w:rsidRPr="00836F96">
        <w:rPr>
          <w:rFonts w:ascii="Times New Roman" w:hAnsi="Times New Roman" w:cs="Times New Roman"/>
          <w:sz w:val="28"/>
          <w:szCs w:val="28"/>
        </w:rPr>
        <w:t>Предусматривается  активная  форма  общения  в детско-взрослой среде. Темами данных мероприятий могут  быть:  помощь  бездомным  животным,  как помочь  птицам  зимой</w:t>
      </w:r>
      <w:r w:rsidR="007A0F21">
        <w:rPr>
          <w:rFonts w:ascii="Times New Roman" w:hAnsi="Times New Roman" w:cs="Times New Roman"/>
          <w:sz w:val="28"/>
          <w:szCs w:val="28"/>
        </w:rPr>
        <w:t xml:space="preserve"> </w:t>
      </w:r>
      <w:r w:rsidRPr="00836F96">
        <w:rPr>
          <w:rFonts w:ascii="Times New Roman" w:hAnsi="Times New Roman" w:cs="Times New Roman"/>
          <w:sz w:val="28"/>
          <w:szCs w:val="28"/>
        </w:rPr>
        <w:t xml:space="preserve">и  другие  направления природоохранного характера.  </w:t>
      </w:r>
    </w:p>
    <w:p w:rsidR="00C54C38" w:rsidRPr="00BB1BD9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7A0F21">
        <w:rPr>
          <w:rFonts w:ascii="Times New Roman" w:hAnsi="Times New Roman" w:cs="Times New Roman"/>
          <w:sz w:val="28"/>
          <w:szCs w:val="28"/>
          <w:u w:val="single"/>
        </w:rPr>
        <w:t>Трудовая  деятельность</w:t>
      </w:r>
      <w:r w:rsidRPr="00836F96">
        <w:rPr>
          <w:rFonts w:ascii="Times New Roman" w:hAnsi="Times New Roman" w:cs="Times New Roman"/>
          <w:sz w:val="28"/>
          <w:szCs w:val="28"/>
        </w:rPr>
        <w:t xml:space="preserve">.  Смысл  трудовой деятельности  заключается  в  оказании  посильной групп,  в  «огородных  делах»  пожилым  людям, изготовлении кормушек для птиц и другой трудовой деятельности. 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  <w:u w:val="single"/>
        </w:rPr>
        <w:t>Технология  группового  сбора.</w:t>
      </w:r>
      <w:r w:rsidRPr="00836F96">
        <w:rPr>
          <w:rFonts w:ascii="Times New Roman" w:hAnsi="Times New Roman" w:cs="Times New Roman"/>
          <w:sz w:val="28"/>
          <w:szCs w:val="28"/>
        </w:rPr>
        <w:t xml:space="preserve">  Активная  форма организации  совместной  деятельности  педагога  с детьми,  в  процессе  которой  каждый  ребенок  может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 xml:space="preserve">проявить  свою  активность,  Групповой  сбор способствует  формированию  у  детей  чувства сопричастности  к  добрым  и  нужным  делам. </w:t>
      </w:r>
    </w:p>
    <w:p w:rsidR="00C54C38" w:rsidRPr="00836F96" w:rsidRDefault="00C54C38" w:rsidP="00836F96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фотовыставок, выставок рисунков</w:t>
      </w:r>
      <w:r w:rsidRPr="00836F96">
        <w:rPr>
          <w:rFonts w:ascii="Times New Roman" w:hAnsi="Times New Roman" w:cs="Times New Roman"/>
          <w:sz w:val="28"/>
          <w:szCs w:val="28"/>
        </w:rPr>
        <w:t xml:space="preserve">. По итогам мероприятий проводятся фотовыставки и выставки  с  целью  представления  итогов </w:t>
      </w:r>
    </w:p>
    <w:p w:rsidR="007A0F21" w:rsidRPr="007A0F21" w:rsidRDefault="00C54C38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36F96">
        <w:rPr>
          <w:rFonts w:ascii="Times New Roman" w:hAnsi="Times New Roman" w:cs="Times New Roman"/>
          <w:sz w:val="28"/>
          <w:szCs w:val="28"/>
        </w:rPr>
        <w:t>мероприятий.  Это  содействует  более  глубокому осознанию своей деятельности.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всем модулям проводится в тесном взаимодействии с родителями (законными представителями).</w:t>
      </w:r>
      <w:r w:rsidRPr="007A0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21">
        <w:rPr>
          <w:rFonts w:ascii="Times New Roman" w:hAnsi="Times New Roman" w:cs="Times New Roman"/>
          <w:b/>
          <w:sz w:val="28"/>
          <w:szCs w:val="28"/>
        </w:rPr>
        <w:t>IV. Основные направления самоанализа воспитательной работы</w:t>
      </w:r>
    </w:p>
    <w:p w:rsidR="007A0F21" w:rsidRPr="007A0F21" w:rsidRDefault="007A0F21" w:rsidP="003051C1">
      <w:pPr>
        <w:spacing w:before="0" w:beforeAutospacing="0" w:line="360" w:lineRule="auto"/>
        <w:ind w:left="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>Самоанализ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F21">
        <w:rPr>
          <w:rFonts w:ascii="Times New Roman" w:hAnsi="Times New Roman" w:cs="Times New Roman"/>
          <w:sz w:val="28"/>
          <w:szCs w:val="28"/>
        </w:rPr>
        <w:t xml:space="preserve">воспитательной  работы,  организуемый  в  </w:t>
      </w:r>
      <w:r>
        <w:rPr>
          <w:rFonts w:ascii="Times New Roman" w:hAnsi="Times New Roman" w:cs="Times New Roman"/>
          <w:sz w:val="28"/>
          <w:szCs w:val="28"/>
        </w:rPr>
        <w:t>дошкольных группах МОУ Сретенской СОШ им.</w:t>
      </w:r>
      <w:r w:rsidR="0030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И. Батова</w:t>
      </w:r>
      <w:r w:rsidRPr="007A0F21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 последующего их решения.  </w:t>
      </w:r>
      <w:r w:rsidRPr="007A0F21">
        <w:rPr>
          <w:rFonts w:ascii="Times New Roman" w:hAnsi="Times New Roman" w:cs="Times New Roman"/>
          <w:sz w:val="28"/>
          <w:szCs w:val="28"/>
        </w:rPr>
        <w:t xml:space="preserve">Самоанализ  осуществляется  ежегодно  старшим  воспитателем  и воспитателями.  </w:t>
      </w:r>
    </w:p>
    <w:p w:rsidR="007A0F21" w:rsidRPr="007A0F21" w:rsidRDefault="007A0F21" w:rsidP="007A0F21">
      <w:pPr>
        <w:spacing w:before="0" w:beforeAutospacing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Основными  принципами,  на  основе  которых  осуществляется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самоанализ  воспитательной  работы  в  образовательной  организации,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  принцип  гуманистической  направленности  осуществляемого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анализа,  ориентирующий  экспертов  на  уважительное  отношение  как  к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воспитуемым  обучающимся,  так  и  к  педагогическим  работникам  и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руководителям  воспитательных  структур  образовательной  организации,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реализующим воспитательный процессов образовательной организации; 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  принцип  приоритета  анализа  сущностных  сторон  воспитания,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ориентирующий экспертов на изучение не количественных его показателей, а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качественных – таких как содержание и разнообразие деятельности, характер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общения  и  отношений  между  обучающимися    и  педагогическими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>работ</w:t>
      </w:r>
      <w:r w:rsidR="00B64B9D">
        <w:rPr>
          <w:rFonts w:ascii="Times New Roman" w:hAnsi="Times New Roman" w:cs="Times New Roman"/>
          <w:sz w:val="28"/>
          <w:szCs w:val="28"/>
        </w:rPr>
        <w:t>-</w:t>
      </w:r>
      <w:r w:rsidRPr="007A0F21">
        <w:rPr>
          <w:rFonts w:ascii="Times New Roman" w:hAnsi="Times New Roman" w:cs="Times New Roman"/>
          <w:sz w:val="28"/>
          <w:szCs w:val="28"/>
        </w:rPr>
        <w:t xml:space="preserve">никами  руководителями  воспитательных  структур  образовательной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организации; 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  принцип  развивающего  характера  осуществляемого  анализа,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ориентирующий  экспертов  на  использование  его  результатов  для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совершенствования  воспитательной  деятельности  в  образовательной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организации:  грамотной  постановки  педагогическими  работниками  и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руководителями воспитательных структур образовательной организациицели и  задач  воспитания,  умелого  планирования  воспитательной  работы,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адекватного  подбора  видов,  форм  и  содержания  совместной  деятельностис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обучающимися;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  принцип  разделенной  ответственности  за  результаты  личностного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развития  обучающихся,  ориентирующий  экспертов  на  понимание  того,  что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личностное  развитие  обучающихся–  это  результат  как  социального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воспитания  (в  котором  образовательная  организация  участвует  наряду  с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другими  социальными  институтами),  так  и  стихийной  социализации  и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саморазвития обучающихся.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Основными направлениями анализа, организуемого в образовательной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организации воспитательного процесса являются: </w:t>
      </w:r>
    </w:p>
    <w:p w:rsidR="007A0F21" w:rsidRPr="007A0F21" w:rsidRDefault="003051C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0F21" w:rsidRPr="007A0F21">
        <w:rPr>
          <w:rFonts w:ascii="Times New Roman" w:hAnsi="Times New Roman" w:cs="Times New Roman"/>
          <w:sz w:val="28"/>
          <w:szCs w:val="28"/>
        </w:rPr>
        <w:t xml:space="preserve">1.  Результаты  воспитания,  социализации  и  саморазвития  детей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дошкольного  возраста.  Критерием  данного  направления  является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динамика  личностного  развития  детей.  Анализ  осуществляется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воспитателями  и  старшим  воспитателем,  затем  результаты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обсуждаются.  Основной  метод  получения  информации  -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педагогическое  наблюдение.  Это  может  быть  наблюдение  за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поведением  детей  в  процессе  режимных  моментов,  в  специально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создаваемых педагогических ситуациях, в игровой и коммуникативной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деятельности. Особое внимание уделяется наблюдению за поведением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ребёнка в тех ситуациях, которые побуждают его делать тот или иной </w:t>
      </w:r>
    </w:p>
    <w:p w:rsidR="003051C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ценностный выбор (ситуация конфликта, нравственного выбора и др.). </w:t>
      </w:r>
    </w:p>
    <w:p w:rsidR="007A0F21" w:rsidRPr="007A0F21" w:rsidRDefault="003051C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F21" w:rsidRPr="007A0F21">
        <w:rPr>
          <w:rFonts w:ascii="Times New Roman" w:hAnsi="Times New Roman" w:cs="Times New Roman"/>
          <w:sz w:val="28"/>
          <w:szCs w:val="28"/>
        </w:rPr>
        <w:t xml:space="preserve">2.  Состояние  организуемой  в  образовательной  организации  совместной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>деятельности  детей  и 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F21">
        <w:rPr>
          <w:rFonts w:ascii="Times New Roman" w:hAnsi="Times New Roman" w:cs="Times New Roman"/>
          <w:sz w:val="28"/>
          <w:szCs w:val="28"/>
        </w:rPr>
        <w:t xml:space="preserve">Критерием,  на  основе  которого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осуществляется  анализ,  является  наличие  в  дошкольном  учреждении </w:t>
      </w:r>
    </w:p>
    <w:p w:rsidR="007A0F21" w:rsidRPr="007A0F21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интересной,  событийно  насыщенной  и  личностно  развивающей </w:t>
      </w:r>
    </w:p>
    <w:p w:rsidR="001D58E3" w:rsidRDefault="007A0F21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F21">
        <w:rPr>
          <w:rFonts w:ascii="Times New Roman" w:hAnsi="Times New Roman" w:cs="Times New Roman"/>
          <w:sz w:val="28"/>
          <w:szCs w:val="28"/>
        </w:rPr>
        <w:t xml:space="preserve">совместной деятельности детей и взрослых.  </w:t>
      </w: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B1BD9" w:rsidRDefault="00BB1BD9" w:rsidP="007A0F21">
      <w:pPr>
        <w:spacing w:before="0" w:beforeAutospacing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BB1BD9" w:rsidSect="00B64B9D">
      <w:footerReference w:type="default" r:id="rId8"/>
      <w:pgSz w:w="11906" w:h="16838"/>
      <w:pgMar w:top="709" w:right="849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4E" w:rsidRDefault="00877E4E" w:rsidP="004C3375">
      <w:pPr>
        <w:spacing w:before="0"/>
      </w:pPr>
      <w:r>
        <w:separator/>
      </w:r>
    </w:p>
  </w:endnote>
  <w:endnote w:type="continuationSeparator" w:id="1">
    <w:p w:rsidR="00877E4E" w:rsidRDefault="00877E4E" w:rsidP="004C337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118704"/>
      <w:docPartObj>
        <w:docPartGallery w:val="Page Numbers (Bottom of Page)"/>
        <w:docPartUnique/>
      </w:docPartObj>
    </w:sdtPr>
    <w:sdtContent>
      <w:p w:rsidR="003051C1" w:rsidRDefault="003051C1">
        <w:pPr>
          <w:pStyle w:val="aa"/>
          <w:jc w:val="center"/>
        </w:pPr>
        <w:fldSimple w:instr=" PAGE   \* MERGEFORMAT ">
          <w:r w:rsidR="00B64B9D">
            <w:rPr>
              <w:noProof/>
            </w:rPr>
            <w:t>3</w:t>
          </w:r>
        </w:fldSimple>
      </w:p>
    </w:sdtContent>
  </w:sdt>
  <w:p w:rsidR="003051C1" w:rsidRDefault="003051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4E" w:rsidRDefault="00877E4E" w:rsidP="004C3375">
      <w:pPr>
        <w:spacing w:before="0"/>
      </w:pPr>
      <w:r>
        <w:separator/>
      </w:r>
    </w:p>
  </w:footnote>
  <w:footnote w:type="continuationSeparator" w:id="1">
    <w:p w:rsidR="00877E4E" w:rsidRDefault="00877E4E" w:rsidP="004C3375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5C28"/>
    <w:multiLevelType w:val="hybridMultilevel"/>
    <w:tmpl w:val="7C0AF6DC"/>
    <w:lvl w:ilvl="0" w:tplc="8C8AF5BA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F4D2E"/>
    <w:multiLevelType w:val="hybridMultilevel"/>
    <w:tmpl w:val="4FBEB2A0"/>
    <w:lvl w:ilvl="0" w:tplc="C6BCAE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E0137"/>
    <w:multiLevelType w:val="hybridMultilevel"/>
    <w:tmpl w:val="03F8876A"/>
    <w:lvl w:ilvl="0" w:tplc="3864E7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35E"/>
    <w:rsid w:val="00023B55"/>
    <w:rsid w:val="00064D2A"/>
    <w:rsid w:val="0006591A"/>
    <w:rsid w:val="000930AE"/>
    <w:rsid w:val="00093BAE"/>
    <w:rsid w:val="000D6541"/>
    <w:rsid w:val="001C7CA3"/>
    <w:rsid w:val="001D58E3"/>
    <w:rsid w:val="00211392"/>
    <w:rsid w:val="003051C1"/>
    <w:rsid w:val="00364D7B"/>
    <w:rsid w:val="003B035E"/>
    <w:rsid w:val="003C4F5C"/>
    <w:rsid w:val="003F2FD9"/>
    <w:rsid w:val="004A1EFC"/>
    <w:rsid w:val="004C3375"/>
    <w:rsid w:val="004F4948"/>
    <w:rsid w:val="00566EEE"/>
    <w:rsid w:val="005D3E76"/>
    <w:rsid w:val="005E0798"/>
    <w:rsid w:val="006230DC"/>
    <w:rsid w:val="007322DB"/>
    <w:rsid w:val="00793F99"/>
    <w:rsid w:val="007A0F21"/>
    <w:rsid w:val="007E7B9D"/>
    <w:rsid w:val="00836F96"/>
    <w:rsid w:val="00877E4E"/>
    <w:rsid w:val="008C0834"/>
    <w:rsid w:val="009220C4"/>
    <w:rsid w:val="009767C8"/>
    <w:rsid w:val="00981006"/>
    <w:rsid w:val="009D0572"/>
    <w:rsid w:val="00A94243"/>
    <w:rsid w:val="00AE44F2"/>
    <w:rsid w:val="00B2370F"/>
    <w:rsid w:val="00B64B9D"/>
    <w:rsid w:val="00BB1BD9"/>
    <w:rsid w:val="00BC6232"/>
    <w:rsid w:val="00C1451C"/>
    <w:rsid w:val="00C3228D"/>
    <w:rsid w:val="00C54C38"/>
    <w:rsid w:val="00CD29CB"/>
    <w:rsid w:val="00D23B96"/>
    <w:rsid w:val="00E637FF"/>
    <w:rsid w:val="00E87CD4"/>
    <w:rsid w:val="00FD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35E"/>
    <w:pPr>
      <w:spacing w:after="119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4C3375"/>
    <w:pPr>
      <w:spacing w:before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337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C3375"/>
    <w:rPr>
      <w:vertAlign w:val="superscript"/>
    </w:rPr>
  </w:style>
  <w:style w:type="paragraph" w:styleId="a7">
    <w:name w:val="List Paragraph"/>
    <w:basedOn w:val="a"/>
    <w:uiPriority w:val="34"/>
    <w:qFormat/>
    <w:rsid w:val="00A9424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D63FA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3FA"/>
  </w:style>
  <w:style w:type="paragraph" w:styleId="aa">
    <w:name w:val="footer"/>
    <w:basedOn w:val="a"/>
    <w:link w:val="ab"/>
    <w:uiPriority w:val="99"/>
    <w:unhideWhenUsed/>
    <w:rsid w:val="00FD63FA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FD63FA"/>
  </w:style>
  <w:style w:type="table" w:styleId="ac">
    <w:name w:val="Table Grid"/>
    <w:basedOn w:val="a1"/>
    <w:uiPriority w:val="59"/>
    <w:rsid w:val="00BB1BD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1247-9829-4FD9-B333-CEA2164D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16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2021-09-09T12:05:00Z</cp:lastPrinted>
  <dcterms:created xsi:type="dcterms:W3CDTF">2021-09-06T07:28:00Z</dcterms:created>
  <dcterms:modified xsi:type="dcterms:W3CDTF">2021-09-09T12:15:00Z</dcterms:modified>
</cp:coreProperties>
</file>